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E22DC" w14:textId="77777777" w:rsidR="0065154D" w:rsidRDefault="0065154D">
      <w:pPr>
        <w:rPr>
          <w:rFonts w:ascii="Microsoft New Tai Lue" w:hAnsi="Microsoft New Tai Lue" w:cs="Microsoft New Tai Lue"/>
          <w:b/>
          <w:color w:val="806000" w:themeColor="accent4" w:themeShade="80"/>
        </w:rPr>
      </w:pPr>
      <w:r>
        <w:rPr>
          <w:rFonts w:ascii="Microsoft New Tai Lue" w:eastAsiaTheme="majorEastAsia" w:hAnsi="Microsoft New Tai Lue" w:cs="Microsoft New Tai Lue"/>
          <w:b/>
          <w:noProof/>
          <w:color w:val="806000" w:themeColor="accent4" w:themeShade="80"/>
          <w:sz w:val="26"/>
          <w:szCs w:val="26"/>
        </w:rPr>
        <w:drawing>
          <wp:inline distT="0" distB="0" distL="0" distR="0" wp14:anchorId="5BE11055" wp14:editId="3BA7D32B">
            <wp:extent cx="8229600" cy="1870710"/>
            <wp:effectExtent l="0" t="0" r="0" b="0"/>
            <wp:docPr id="2" name="Picture 2"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png"/>
                    <pic:cNvPicPr/>
                  </pic:nvPicPr>
                  <pic:blipFill>
                    <a:blip r:embed="rId7">
                      <a:extLst>
                        <a:ext uri="{28A0092B-C50C-407E-A947-70E740481C1C}">
                          <a14:useLocalDpi xmlns:a14="http://schemas.microsoft.com/office/drawing/2010/main" val="0"/>
                        </a:ext>
                      </a:extLst>
                    </a:blip>
                    <a:stretch>
                      <a:fillRect/>
                    </a:stretch>
                  </pic:blipFill>
                  <pic:spPr>
                    <a:xfrm>
                      <a:off x="0" y="0"/>
                      <a:ext cx="8229600" cy="1870710"/>
                    </a:xfrm>
                    <a:prstGeom prst="rect">
                      <a:avLst/>
                    </a:prstGeom>
                  </pic:spPr>
                </pic:pic>
              </a:graphicData>
            </a:graphic>
          </wp:inline>
        </w:drawing>
      </w:r>
    </w:p>
    <w:p w14:paraId="4E065073" w14:textId="77777777" w:rsidR="00B05AF8" w:rsidRDefault="00B05AF8" w:rsidP="0065154D">
      <w:pPr>
        <w:jc w:val="center"/>
        <w:rPr>
          <w:rFonts w:ascii="Microsoft New Tai Lue" w:hAnsi="Microsoft New Tai Lue" w:cs="Microsoft New Tai Lue"/>
          <w:b/>
          <w:color w:val="806000" w:themeColor="accent4" w:themeShade="80"/>
          <w:sz w:val="56"/>
          <w:szCs w:val="56"/>
        </w:rPr>
      </w:pPr>
    </w:p>
    <w:p w14:paraId="4516CF33" w14:textId="1EA8D529" w:rsidR="0065154D" w:rsidRDefault="0065154D" w:rsidP="0065154D">
      <w:pPr>
        <w:jc w:val="center"/>
        <w:rPr>
          <w:rFonts w:ascii="Microsoft New Tai Lue" w:hAnsi="Microsoft New Tai Lue" w:cs="Microsoft New Tai Lue"/>
          <w:b/>
          <w:color w:val="806000" w:themeColor="accent4" w:themeShade="80"/>
        </w:rPr>
      </w:pPr>
      <w:r w:rsidRPr="00B05AF8">
        <w:rPr>
          <w:rFonts w:ascii="Microsoft New Tai Lue" w:hAnsi="Microsoft New Tai Lue" w:cs="Microsoft New Tai Lue"/>
          <w:b/>
          <w:color w:val="806000" w:themeColor="accent4" w:themeShade="80"/>
          <w:sz w:val="56"/>
          <w:szCs w:val="56"/>
        </w:rPr>
        <w:t>AJUSTING ANCHORS FOR INDIVIDUALS</w:t>
      </w:r>
      <w:r>
        <w:rPr>
          <w:rFonts w:ascii="Microsoft New Tai Lue" w:hAnsi="Microsoft New Tai Lue" w:cs="Microsoft New Tai Lue"/>
          <w:b/>
          <w:color w:val="806000" w:themeColor="accent4" w:themeShade="80"/>
        </w:rPr>
        <w:br w:type="page"/>
      </w:r>
    </w:p>
    <w:p w14:paraId="6DC476EE" w14:textId="6FEBD351" w:rsidR="00244EA6" w:rsidRPr="00D84352" w:rsidRDefault="00244EA6" w:rsidP="00244EA6">
      <w:pPr>
        <w:pStyle w:val="Heading2"/>
        <w:rPr>
          <w:rFonts w:ascii="Microsoft New Tai Lue" w:hAnsi="Microsoft New Tai Lue" w:cs="Microsoft New Tai Lue"/>
          <w:b/>
          <w:color w:val="806000" w:themeColor="accent4" w:themeShade="80"/>
        </w:rPr>
      </w:pPr>
      <w:r w:rsidRPr="00D84352">
        <w:rPr>
          <w:rFonts w:ascii="Microsoft New Tai Lue" w:hAnsi="Microsoft New Tai Lue" w:cs="Microsoft New Tai Lue"/>
          <w:b/>
          <w:color w:val="806000" w:themeColor="accent4" w:themeShade="80"/>
        </w:rPr>
        <w:lastRenderedPageBreak/>
        <w:t>Instructions</w:t>
      </w:r>
    </w:p>
    <w:p w14:paraId="52B64475" w14:textId="77777777" w:rsidR="00D84352" w:rsidRPr="00D84352" w:rsidRDefault="00D84352" w:rsidP="00D84352">
      <w:pPr>
        <w:rPr>
          <w:rFonts w:ascii="Microsoft New Tai Lue" w:hAnsi="Microsoft New Tai Lue" w:cs="Microsoft New Tai Lue"/>
          <w:b/>
          <w:bCs/>
        </w:rPr>
      </w:pPr>
      <w:r w:rsidRPr="00D84352">
        <w:rPr>
          <w:rFonts w:ascii="Microsoft New Tai Lue" w:hAnsi="Microsoft New Tai Lue" w:cs="Microsoft New Tai Lue"/>
          <w:b/>
          <w:bCs/>
        </w:rPr>
        <w:t>Create an Anchors Inventory</w:t>
      </w:r>
    </w:p>
    <w:p w14:paraId="356D1838" w14:textId="77777777" w:rsidR="00D84352" w:rsidRPr="00D84352" w:rsidRDefault="00D84352" w:rsidP="00D84352">
      <w:pPr>
        <w:rPr>
          <w:rFonts w:ascii="Microsoft New Tai Lue" w:hAnsi="Microsoft New Tai Lue" w:cs="Microsoft New Tai Lue"/>
        </w:rPr>
      </w:pPr>
      <w:r w:rsidRPr="00D84352">
        <w:rPr>
          <w:rFonts w:ascii="Microsoft New Tai Lue" w:hAnsi="Microsoft New Tai Lue" w:cs="Microsoft New Tai Lue"/>
        </w:rPr>
        <w:t>Before you think about adjusting your anchors you need to know what they are. This takes some time and reflection; remember, they tend to operate below the surface. Here are some things to think about.</w:t>
      </w:r>
    </w:p>
    <w:p w14:paraId="3546DC69" w14:textId="77777777" w:rsidR="00D84352" w:rsidRPr="00D84352" w:rsidRDefault="00D84352" w:rsidP="00D84352">
      <w:pPr>
        <w:pStyle w:val="ListParagraph"/>
        <w:numPr>
          <w:ilvl w:val="0"/>
          <w:numId w:val="3"/>
        </w:numPr>
        <w:rPr>
          <w:rFonts w:ascii="Microsoft New Tai Lue" w:hAnsi="Microsoft New Tai Lue" w:cs="Microsoft New Tai Lue"/>
        </w:rPr>
      </w:pPr>
      <w:r w:rsidRPr="00D84352">
        <w:rPr>
          <w:rFonts w:ascii="Microsoft New Tai Lue" w:hAnsi="Microsoft New Tai Lue" w:cs="Microsoft New Tai Lue"/>
          <w:b/>
          <w:bCs/>
        </w:rPr>
        <w:t xml:space="preserve">People: </w:t>
      </w:r>
      <w:r w:rsidRPr="00D84352">
        <w:rPr>
          <w:rFonts w:ascii="Microsoft New Tai Lue" w:hAnsi="Microsoft New Tai Lue" w:cs="Microsoft New Tai Lue"/>
          <w:i/>
          <w:iCs/>
        </w:rPr>
        <w:t>Who are the people in my life that provide me with a sense of stability and security?</w:t>
      </w:r>
      <w:r w:rsidRPr="00D84352">
        <w:rPr>
          <w:rFonts w:ascii="Microsoft New Tai Lue" w:hAnsi="Microsoft New Tai Lue" w:cs="Microsoft New Tai Lue"/>
        </w:rPr>
        <w:t xml:space="preserve"> (e.g. a partner; a colleague; write down each person’s name)</w:t>
      </w:r>
    </w:p>
    <w:p w14:paraId="7A82673B" w14:textId="77777777" w:rsidR="00D84352" w:rsidRPr="00D84352" w:rsidRDefault="00D84352" w:rsidP="00D84352">
      <w:pPr>
        <w:pStyle w:val="ListParagraph"/>
        <w:numPr>
          <w:ilvl w:val="0"/>
          <w:numId w:val="3"/>
        </w:numPr>
        <w:rPr>
          <w:rFonts w:ascii="Microsoft New Tai Lue" w:hAnsi="Microsoft New Tai Lue" w:cs="Microsoft New Tai Lue"/>
        </w:rPr>
      </w:pPr>
      <w:r w:rsidRPr="00D84352">
        <w:rPr>
          <w:rFonts w:ascii="Microsoft New Tai Lue" w:hAnsi="Microsoft New Tai Lue" w:cs="Microsoft New Tai Lue"/>
          <w:b/>
          <w:bCs/>
        </w:rPr>
        <w:t>Beliefs:</w:t>
      </w:r>
      <w:r w:rsidRPr="00D84352">
        <w:rPr>
          <w:rFonts w:ascii="Microsoft New Tai Lue" w:hAnsi="Microsoft New Tai Lue" w:cs="Microsoft New Tai Lue"/>
        </w:rPr>
        <w:t xml:space="preserve"> </w:t>
      </w:r>
      <w:r w:rsidRPr="00D84352">
        <w:rPr>
          <w:rFonts w:ascii="Microsoft New Tai Lue" w:hAnsi="Microsoft New Tai Lue" w:cs="Microsoft New Tai Lue"/>
          <w:i/>
          <w:iCs/>
        </w:rPr>
        <w:t>What are the beliefs in my life that provide me with a sense of stability and security?</w:t>
      </w:r>
      <w:r w:rsidRPr="00D84352">
        <w:rPr>
          <w:rFonts w:ascii="Microsoft New Tai Lue" w:hAnsi="Microsoft New Tai Lue" w:cs="Microsoft New Tai Lue"/>
        </w:rPr>
        <w:t xml:space="preserve"> (e.g. I am strong; I know how to solve difficult challenges; spiritual and/or religious beliefs; write each one down)</w:t>
      </w:r>
    </w:p>
    <w:p w14:paraId="77BF4063" w14:textId="77777777" w:rsidR="00D84352" w:rsidRPr="00D84352" w:rsidRDefault="00D84352" w:rsidP="00D84352">
      <w:pPr>
        <w:pStyle w:val="ListParagraph"/>
        <w:numPr>
          <w:ilvl w:val="0"/>
          <w:numId w:val="3"/>
        </w:numPr>
        <w:rPr>
          <w:rFonts w:ascii="Microsoft New Tai Lue" w:hAnsi="Microsoft New Tai Lue" w:cs="Microsoft New Tai Lue"/>
          <w:b/>
          <w:bCs/>
        </w:rPr>
      </w:pPr>
      <w:r w:rsidRPr="00D84352">
        <w:rPr>
          <w:rFonts w:ascii="Microsoft New Tai Lue" w:hAnsi="Microsoft New Tai Lue" w:cs="Microsoft New Tai Lue"/>
          <w:b/>
          <w:bCs/>
        </w:rPr>
        <w:t xml:space="preserve">Traditions: </w:t>
      </w:r>
      <w:r w:rsidRPr="00D84352">
        <w:rPr>
          <w:rFonts w:ascii="Microsoft New Tai Lue" w:hAnsi="Microsoft New Tai Lue" w:cs="Microsoft New Tai Lue"/>
          <w:i/>
          <w:iCs/>
        </w:rPr>
        <w:t>What are the traditions in my life that provide me with a sense of stability and security?</w:t>
      </w:r>
      <w:r w:rsidRPr="00D84352">
        <w:rPr>
          <w:rFonts w:ascii="Microsoft New Tai Lue" w:hAnsi="Microsoft New Tai Lue" w:cs="Microsoft New Tai Lue"/>
        </w:rPr>
        <w:t xml:space="preserve"> (e.g. Friday date night; Sunday dinner; write down each tradition)</w:t>
      </w:r>
    </w:p>
    <w:p w14:paraId="7F15FCD6" w14:textId="77777777" w:rsidR="00D84352" w:rsidRPr="00D84352" w:rsidRDefault="00D84352" w:rsidP="00D84352">
      <w:pPr>
        <w:pStyle w:val="ListParagraph"/>
        <w:numPr>
          <w:ilvl w:val="0"/>
          <w:numId w:val="3"/>
        </w:numPr>
        <w:rPr>
          <w:rFonts w:ascii="Microsoft New Tai Lue" w:hAnsi="Microsoft New Tai Lue" w:cs="Microsoft New Tai Lue"/>
          <w:b/>
          <w:bCs/>
        </w:rPr>
      </w:pPr>
      <w:r w:rsidRPr="00D84352">
        <w:rPr>
          <w:rFonts w:ascii="Microsoft New Tai Lue" w:hAnsi="Microsoft New Tai Lue" w:cs="Microsoft New Tai Lue"/>
          <w:b/>
          <w:bCs/>
        </w:rPr>
        <w:t>Things:</w:t>
      </w:r>
      <w:r w:rsidRPr="00D84352">
        <w:rPr>
          <w:rFonts w:ascii="Microsoft New Tai Lue" w:hAnsi="Microsoft New Tai Lue" w:cs="Microsoft New Tai Lue"/>
        </w:rPr>
        <w:t xml:space="preserve"> </w:t>
      </w:r>
      <w:r w:rsidRPr="00D84352">
        <w:rPr>
          <w:rFonts w:ascii="Microsoft New Tai Lue" w:hAnsi="Microsoft New Tai Lue" w:cs="Microsoft New Tai Lue"/>
          <w:i/>
          <w:iCs/>
        </w:rPr>
        <w:t>What are the things in my life that provide me with a sense of stability and security?</w:t>
      </w:r>
      <w:r w:rsidRPr="00D84352">
        <w:rPr>
          <w:rFonts w:ascii="Microsoft New Tai Lue" w:hAnsi="Microsoft New Tai Lue" w:cs="Microsoft New Tai Lue"/>
        </w:rPr>
        <w:t xml:space="preserve"> (e.g. my home; my bicycle; write down each thing)</w:t>
      </w:r>
    </w:p>
    <w:p w14:paraId="0991AD15" w14:textId="77777777" w:rsidR="00D84352" w:rsidRPr="00D84352" w:rsidRDefault="00D84352" w:rsidP="00D84352">
      <w:pPr>
        <w:pStyle w:val="ListParagraph"/>
        <w:numPr>
          <w:ilvl w:val="0"/>
          <w:numId w:val="3"/>
        </w:numPr>
        <w:rPr>
          <w:rFonts w:ascii="Microsoft New Tai Lue" w:hAnsi="Microsoft New Tai Lue" w:cs="Microsoft New Tai Lue"/>
          <w:b/>
          <w:bCs/>
        </w:rPr>
      </w:pPr>
      <w:r w:rsidRPr="00D84352">
        <w:rPr>
          <w:rFonts w:ascii="Microsoft New Tai Lue" w:hAnsi="Microsoft New Tai Lue" w:cs="Microsoft New Tai Lue"/>
          <w:b/>
          <w:bCs/>
        </w:rPr>
        <w:t>Ways of Doing</w:t>
      </w:r>
      <w:r w:rsidRPr="00D84352">
        <w:rPr>
          <w:rFonts w:ascii="Microsoft New Tai Lue" w:hAnsi="Microsoft New Tai Lue" w:cs="Microsoft New Tai Lue"/>
          <w:b/>
          <w:bCs/>
          <w:i/>
          <w:iCs/>
        </w:rPr>
        <w:t>:</w:t>
      </w:r>
      <w:r w:rsidRPr="00D84352">
        <w:rPr>
          <w:rFonts w:ascii="Microsoft New Tai Lue" w:hAnsi="Microsoft New Tai Lue" w:cs="Microsoft New Tai Lue"/>
          <w:i/>
          <w:iCs/>
        </w:rPr>
        <w:t xml:space="preserve"> What are the ways of doing in my life that provide me with a sense of stability and security?</w:t>
      </w:r>
      <w:r w:rsidRPr="00D84352">
        <w:rPr>
          <w:rFonts w:ascii="Microsoft New Tai Lue" w:hAnsi="Microsoft New Tai Lue" w:cs="Microsoft New Tai Lue"/>
        </w:rPr>
        <w:t xml:space="preserve"> (e.g. When I sit down at my desk in the morning, I clear out my email and plan the day; write each one down)</w:t>
      </w:r>
    </w:p>
    <w:p w14:paraId="34A9C48A" w14:textId="4F342E4C" w:rsidR="00D84352" w:rsidRPr="00E22E64" w:rsidRDefault="00D84352" w:rsidP="00D84352">
      <w:pPr>
        <w:pStyle w:val="ListParagraph"/>
        <w:numPr>
          <w:ilvl w:val="0"/>
          <w:numId w:val="3"/>
        </w:numPr>
        <w:rPr>
          <w:rFonts w:ascii="Microsoft New Tai Lue" w:hAnsi="Microsoft New Tai Lue" w:cs="Microsoft New Tai Lue"/>
          <w:b/>
          <w:bCs/>
        </w:rPr>
      </w:pPr>
      <w:r w:rsidRPr="00D84352">
        <w:rPr>
          <w:rFonts w:ascii="Microsoft New Tai Lue" w:hAnsi="Microsoft New Tai Lue" w:cs="Microsoft New Tai Lue"/>
          <w:b/>
          <w:bCs/>
        </w:rPr>
        <w:t>Ways of Being:</w:t>
      </w:r>
      <w:r w:rsidRPr="00D84352">
        <w:rPr>
          <w:rFonts w:ascii="Microsoft New Tai Lue" w:hAnsi="Microsoft New Tai Lue" w:cs="Microsoft New Tai Lue"/>
        </w:rPr>
        <w:t xml:space="preserve"> </w:t>
      </w:r>
      <w:r w:rsidRPr="00D84352">
        <w:rPr>
          <w:rFonts w:ascii="Microsoft New Tai Lue" w:hAnsi="Microsoft New Tai Lue" w:cs="Microsoft New Tai Lue"/>
          <w:i/>
          <w:iCs/>
        </w:rPr>
        <w:t>What are the ways of being in my life that provide me with a sense of stability and security?</w:t>
      </w:r>
      <w:r w:rsidRPr="00D84352">
        <w:rPr>
          <w:rFonts w:ascii="Microsoft New Tai Lue" w:hAnsi="Microsoft New Tai Lue" w:cs="Microsoft New Tai Lue"/>
        </w:rPr>
        <w:t xml:space="preserve"> (e.g. I am a team player; write each one down)</w:t>
      </w:r>
    </w:p>
    <w:p w14:paraId="1FE108E1" w14:textId="5BCF6DCC" w:rsidR="00E22E64" w:rsidRPr="00D84352" w:rsidRDefault="00E22E64" w:rsidP="00D84352">
      <w:pPr>
        <w:pStyle w:val="ListParagraph"/>
        <w:numPr>
          <w:ilvl w:val="0"/>
          <w:numId w:val="3"/>
        </w:numPr>
        <w:rPr>
          <w:rFonts w:ascii="Microsoft New Tai Lue" w:hAnsi="Microsoft New Tai Lue" w:cs="Microsoft New Tai Lue"/>
          <w:b/>
          <w:bCs/>
        </w:rPr>
      </w:pPr>
      <w:r>
        <w:rPr>
          <w:rFonts w:ascii="Microsoft New Tai Lue" w:hAnsi="Microsoft New Tai Lue" w:cs="Microsoft New Tai Lue"/>
          <w:b/>
          <w:bCs/>
        </w:rPr>
        <w:t xml:space="preserve">Other: </w:t>
      </w:r>
      <w:r w:rsidRPr="00E22E64">
        <w:rPr>
          <w:rFonts w:ascii="Microsoft New Tai Lue" w:hAnsi="Microsoft New Tai Lue" w:cs="Microsoft New Tai Lue"/>
          <w:i/>
          <w:iCs/>
        </w:rPr>
        <w:t xml:space="preserve">What other anchors have I not listed? </w:t>
      </w:r>
      <w:r w:rsidRPr="00E22E64">
        <w:rPr>
          <w:rFonts w:ascii="Microsoft New Tai Lue" w:hAnsi="Microsoft New Tai Lue" w:cs="Microsoft New Tai Lue"/>
        </w:rPr>
        <w:t>(</w:t>
      </w:r>
      <w:r>
        <w:rPr>
          <w:rFonts w:ascii="Microsoft New Tai Lue" w:hAnsi="Microsoft New Tai Lue" w:cs="Microsoft New Tai Lue"/>
        </w:rPr>
        <w:t>write each one down)</w:t>
      </w:r>
    </w:p>
    <w:p w14:paraId="6FE5A7AA" w14:textId="77777777" w:rsidR="00D84352" w:rsidRPr="00D84352" w:rsidRDefault="00D84352" w:rsidP="00D84352">
      <w:pPr>
        <w:rPr>
          <w:rFonts w:ascii="Microsoft New Tai Lue" w:hAnsi="Microsoft New Tai Lue" w:cs="Microsoft New Tai Lue"/>
          <w:b/>
          <w:bCs/>
        </w:rPr>
      </w:pPr>
      <w:r w:rsidRPr="00D84352">
        <w:rPr>
          <w:rFonts w:ascii="Microsoft New Tai Lue" w:hAnsi="Microsoft New Tai Lue" w:cs="Microsoft New Tai Lue"/>
          <w:b/>
          <w:bCs/>
        </w:rPr>
        <w:t>Identify Your Sea Anchor(s)</w:t>
      </w:r>
    </w:p>
    <w:p w14:paraId="585E142D" w14:textId="77777777" w:rsidR="00D84352" w:rsidRPr="00D84352" w:rsidRDefault="00D84352" w:rsidP="00D84352">
      <w:pPr>
        <w:rPr>
          <w:rFonts w:ascii="Microsoft New Tai Lue" w:hAnsi="Microsoft New Tai Lue" w:cs="Microsoft New Tai Lue"/>
        </w:rPr>
      </w:pPr>
      <w:r w:rsidRPr="00D84352">
        <w:rPr>
          <w:rFonts w:ascii="Microsoft New Tai Lue" w:hAnsi="Microsoft New Tai Lue" w:cs="Microsoft New Tai Lue"/>
        </w:rPr>
        <w:t>Sea anchors are used by ships on the open water during major storms. They float under the surface and keep the ship facing into the turbulence so that it doesn’t capsize.</w:t>
      </w:r>
    </w:p>
    <w:p w14:paraId="2C38E016" w14:textId="77777777" w:rsidR="00D84352" w:rsidRPr="00D84352" w:rsidRDefault="00D84352" w:rsidP="00D84352">
      <w:pPr>
        <w:pStyle w:val="ListParagraph"/>
        <w:numPr>
          <w:ilvl w:val="0"/>
          <w:numId w:val="4"/>
        </w:numPr>
        <w:rPr>
          <w:rFonts w:ascii="Microsoft New Tai Lue" w:hAnsi="Microsoft New Tai Lue" w:cs="Microsoft New Tai Lue"/>
        </w:rPr>
      </w:pPr>
      <w:r w:rsidRPr="00D84352">
        <w:rPr>
          <w:rFonts w:ascii="Microsoft New Tai Lue" w:hAnsi="Microsoft New Tai Lue" w:cs="Microsoft New Tai Lue"/>
          <w:b/>
          <w:bCs/>
        </w:rPr>
        <w:t xml:space="preserve">Sea Anchor(s): </w:t>
      </w:r>
      <w:r w:rsidRPr="00D84352">
        <w:rPr>
          <w:rFonts w:ascii="Microsoft New Tai Lue" w:hAnsi="Microsoft New Tai Lue" w:cs="Microsoft New Tai Lue"/>
        </w:rPr>
        <w:t xml:space="preserve">Review your anchors inventory. Identify the anchor or anchors that you can count on to keep you facing into the turbulence that you are now experiencing. Most often sea anchors include key people in our lives, spiritual and/or religious beliefs, and/or things of special significance (e.g. family heirlooms). </w:t>
      </w:r>
    </w:p>
    <w:p w14:paraId="1CF96863" w14:textId="77777777" w:rsidR="00D84352" w:rsidRPr="00D84352" w:rsidRDefault="00D84352" w:rsidP="00D84352">
      <w:pPr>
        <w:rPr>
          <w:rFonts w:ascii="Microsoft New Tai Lue" w:hAnsi="Microsoft New Tai Lue" w:cs="Microsoft New Tai Lue"/>
          <w:b/>
          <w:bCs/>
        </w:rPr>
      </w:pPr>
      <w:r w:rsidRPr="00D84352">
        <w:rPr>
          <w:rFonts w:ascii="Microsoft New Tai Lue" w:hAnsi="Microsoft New Tai Lue" w:cs="Microsoft New Tai Lue"/>
          <w:b/>
          <w:bCs/>
        </w:rPr>
        <w:t>Determine Adjustments to be Made</w:t>
      </w:r>
    </w:p>
    <w:p w14:paraId="272660E1" w14:textId="77777777" w:rsidR="00D84352" w:rsidRPr="00D84352" w:rsidRDefault="00D84352" w:rsidP="00D84352">
      <w:pPr>
        <w:rPr>
          <w:rFonts w:ascii="Microsoft New Tai Lue" w:hAnsi="Microsoft New Tai Lue" w:cs="Microsoft New Tai Lue"/>
        </w:rPr>
      </w:pPr>
      <w:r w:rsidRPr="00D84352">
        <w:rPr>
          <w:rFonts w:ascii="Microsoft New Tai Lue" w:hAnsi="Microsoft New Tai Lue" w:cs="Microsoft New Tai Lue"/>
        </w:rPr>
        <w:t xml:space="preserve">Now it is time to determine what anchors adjustments </w:t>
      </w:r>
      <w:proofErr w:type="gramStart"/>
      <w:r w:rsidRPr="00D84352">
        <w:rPr>
          <w:rFonts w:ascii="Microsoft New Tai Lue" w:hAnsi="Microsoft New Tai Lue" w:cs="Microsoft New Tai Lue"/>
        </w:rPr>
        <w:t>have to</w:t>
      </w:r>
      <w:proofErr w:type="gramEnd"/>
      <w:r w:rsidRPr="00D84352">
        <w:rPr>
          <w:rFonts w:ascii="Microsoft New Tai Lue" w:hAnsi="Microsoft New Tai Lue" w:cs="Microsoft New Tai Lue"/>
        </w:rPr>
        <w:t xml:space="preserve"> be made. Again, ask yourself the following questions.</w:t>
      </w:r>
    </w:p>
    <w:p w14:paraId="065F5316" w14:textId="77777777" w:rsidR="00D84352" w:rsidRPr="00D84352" w:rsidRDefault="00D84352" w:rsidP="00D84352">
      <w:pPr>
        <w:pStyle w:val="ListParagraph"/>
        <w:numPr>
          <w:ilvl w:val="0"/>
          <w:numId w:val="4"/>
        </w:numPr>
        <w:rPr>
          <w:rFonts w:ascii="Microsoft New Tai Lue" w:hAnsi="Microsoft New Tai Lue" w:cs="Microsoft New Tai Lue"/>
          <w:b/>
          <w:bCs/>
        </w:rPr>
      </w:pPr>
      <w:r w:rsidRPr="00D84352">
        <w:rPr>
          <w:rFonts w:ascii="Microsoft New Tai Lue" w:hAnsi="Microsoft New Tai Lue" w:cs="Microsoft New Tai Lue"/>
          <w:b/>
          <w:bCs/>
        </w:rPr>
        <w:lastRenderedPageBreak/>
        <w:t>They’ve Been Changed:</w:t>
      </w:r>
      <w:r w:rsidRPr="00D84352">
        <w:rPr>
          <w:rFonts w:ascii="Microsoft New Tai Lue" w:hAnsi="Microsoft New Tai Lue" w:cs="Microsoft New Tai Lue"/>
        </w:rPr>
        <w:t xml:space="preserve"> </w:t>
      </w:r>
      <w:r w:rsidRPr="00D84352">
        <w:rPr>
          <w:rFonts w:ascii="Microsoft New Tai Lue" w:hAnsi="Microsoft New Tai Lue" w:cs="Microsoft New Tai Lue"/>
          <w:i/>
          <w:iCs/>
        </w:rPr>
        <w:t xml:space="preserve">What anchors that I identified earlier have been changed as a result of the coronavirus pandemic? </w:t>
      </w:r>
      <w:r w:rsidRPr="00D84352">
        <w:rPr>
          <w:rFonts w:ascii="Microsoft New Tai Lue" w:hAnsi="Microsoft New Tai Lue" w:cs="Microsoft New Tai Lue"/>
        </w:rPr>
        <w:t xml:space="preserve">For each anchor you identify, </w:t>
      </w:r>
      <w:r w:rsidRPr="00D84352">
        <w:rPr>
          <w:rFonts w:ascii="Microsoft New Tai Lue" w:hAnsi="Microsoft New Tai Lue" w:cs="Microsoft New Tai Lue"/>
          <w:i/>
          <w:iCs/>
        </w:rPr>
        <w:t xml:space="preserve">Do I have to adjust this anchor, adjust to this anchor, or some of both? </w:t>
      </w:r>
      <w:r w:rsidRPr="00D84352">
        <w:rPr>
          <w:rFonts w:ascii="Microsoft New Tai Lue" w:hAnsi="Microsoft New Tai Lue" w:cs="Microsoft New Tai Lue"/>
        </w:rPr>
        <w:t xml:space="preserve">(e.g. Working from home instead of from office, and I </w:t>
      </w:r>
      <w:proofErr w:type="gramStart"/>
      <w:r w:rsidRPr="00D84352">
        <w:rPr>
          <w:rFonts w:ascii="Microsoft New Tai Lue" w:hAnsi="Microsoft New Tai Lue" w:cs="Microsoft New Tai Lue"/>
        </w:rPr>
        <w:t>have to</w:t>
      </w:r>
      <w:proofErr w:type="gramEnd"/>
      <w:r w:rsidRPr="00D84352">
        <w:rPr>
          <w:rFonts w:ascii="Microsoft New Tai Lue" w:hAnsi="Microsoft New Tai Lue" w:cs="Microsoft New Tai Lue"/>
        </w:rPr>
        <w:t xml:space="preserve"> adjust to this)</w:t>
      </w:r>
    </w:p>
    <w:p w14:paraId="12032114" w14:textId="77777777" w:rsidR="00D84352" w:rsidRPr="00D84352" w:rsidRDefault="00D84352" w:rsidP="00D84352">
      <w:pPr>
        <w:pStyle w:val="ListParagraph"/>
        <w:numPr>
          <w:ilvl w:val="0"/>
          <w:numId w:val="4"/>
        </w:numPr>
        <w:rPr>
          <w:rFonts w:ascii="Microsoft New Tai Lue" w:hAnsi="Microsoft New Tai Lue" w:cs="Microsoft New Tai Lue"/>
          <w:b/>
          <w:bCs/>
        </w:rPr>
      </w:pPr>
      <w:r w:rsidRPr="00D84352">
        <w:rPr>
          <w:rFonts w:ascii="Microsoft New Tai Lue" w:hAnsi="Microsoft New Tai Lue" w:cs="Microsoft New Tai Lue"/>
          <w:b/>
          <w:bCs/>
        </w:rPr>
        <w:t xml:space="preserve">Nothing’s Changed: </w:t>
      </w:r>
      <w:r w:rsidRPr="00D84352">
        <w:rPr>
          <w:rFonts w:ascii="Microsoft New Tai Lue" w:hAnsi="Microsoft New Tai Lue" w:cs="Microsoft New Tai Lue"/>
          <w:i/>
          <w:iCs/>
        </w:rPr>
        <w:t xml:space="preserve">What anchors that I identified earlier have not changed as a result of the coronavirus pandemic? </w:t>
      </w:r>
      <w:r w:rsidRPr="00D84352">
        <w:rPr>
          <w:rFonts w:ascii="Microsoft New Tai Lue" w:hAnsi="Microsoft New Tai Lue" w:cs="Microsoft New Tai Lue"/>
        </w:rPr>
        <w:t xml:space="preserve">For each anchor that you identify, </w:t>
      </w:r>
      <w:r w:rsidRPr="00D84352">
        <w:rPr>
          <w:rFonts w:ascii="Microsoft New Tai Lue" w:hAnsi="Microsoft New Tai Lue" w:cs="Microsoft New Tai Lue"/>
          <w:i/>
          <w:iCs/>
        </w:rPr>
        <w:t xml:space="preserve">Do I have to loosen my hold on this anchor, hold it more tightly, let it go completely, and/or leave it just the way it is? </w:t>
      </w:r>
      <w:r w:rsidRPr="00D84352">
        <w:rPr>
          <w:rFonts w:ascii="Microsoft New Tai Lue" w:hAnsi="Microsoft New Tai Lue" w:cs="Microsoft New Tai Lue"/>
        </w:rPr>
        <w:t xml:space="preserve">If changes are required, </w:t>
      </w:r>
      <w:proofErr w:type="gramStart"/>
      <w:r w:rsidRPr="00D84352">
        <w:rPr>
          <w:rFonts w:ascii="Microsoft New Tai Lue" w:hAnsi="Microsoft New Tai Lue" w:cs="Microsoft New Tai Lue"/>
          <w:i/>
          <w:iCs/>
        </w:rPr>
        <w:t>What</w:t>
      </w:r>
      <w:proofErr w:type="gramEnd"/>
      <w:r w:rsidRPr="00D84352">
        <w:rPr>
          <w:rFonts w:ascii="Microsoft New Tai Lue" w:hAnsi="Microsoft New Tai Lue" w:cs="Microsoft New Tai Lue"/>
          <w:i/>
          <w:iCs/>
        </w:rPr>
        <w:t xml:space="preserve"> changes do I have to make in my relationship to this anchor? </w:t>
      </w:r>
      <w:r w:rsidRPr="00D84352">
        <w:rPr>
          <w:rFonts w:ascii="Microsoft New Tai Lue" w:hAnsi="Microsoft New Tai Lue" w:cs="Microsoft New Tai Lue"/>
        </w:rPr>
        <w:t>(e.g. My relationship with my partner has not changed, and we need to work together to figure out how to both work from home every day)</w:t>
      </w:r>
    </w:p>
    <w:p w14:paraId="1D18A494" w14:textId="0BA292A8" w:rsidR="00D84352" w:rsidRPr="00D84352" w:rsidRDefault="00D84352" w:rsidP="00D84352">
      <w:pPr>
        <w:pStyle w:val="ListParagraph"/>
        <w:numPr>
          <w:ilvl w:val="0"/>
          <w:numId w:val="4"/>
        </w:numPr>
        <w:rPr>
          <w:rFonts w:ascii="Microsoft New Tai Lue" w:hAnsi="Microsoft New Tai Lue" w:cs="Microsoft New Tai Lue"/>
          <w:b/>
          <w:bCs/>
        </w:rPr>
      </w:pPr>
      <w:r w:rsidRPr="00D84352">
        <w:rPr>
          <w:rFonts w:ascii="Microsoft New Tai Lue" w:hAnsi="Microsoft New Tai Lue" w:cs="Microsoft New Tai Lue"/>
          <w:b/>
          <w:bCs/>
        </w:rPr>
        <w:t>Review Adjustments:</w:t>
      </w:r>
      <w:r w:rsidRPr="00D84352">
        <w:rPr>
          <w:rFonts w:ascii="Microsoft New Tai Lue" w:hAnsi="Microsoft New Tai Lue" w:cs="Microsoft New Tai Lue"/>
        </w:rPr>
        <w:t xml:space="preserve"> </w:t>
      </w:r>
      <w:r w:rsidR="008E1E62">
        <w:rPr>
          <w:rFonts w:ascii="Microsoft New Tai Lue" w:hAnsi="Microsoft New Tai Lue" w:cs="Microsoft New Tai Lue"/>
        </w:rPr>
        <w:t>P</w:t>
      </w:r>
      <w:r w:rsidRPr="00D84352">
        <w:rPr>
          <w:rFonts w:ascii="Microsoft New Tai Lue" w:hAnsi="Microsoft New Tai Lue" w:cs="Microsoft New Tai Lue"/>
        </w:rPr>
        <w:t xml:space="preserve">eople only have a limited capacity for change. For each of the changes that you have identified, ask yourself this question. </w:t>
      </w:r>
      <w:r w:rsidRPr="00D84352">
        <w:rPr>
          <w:rFonts w:ascii="Microsoft New Tai Lue" w:hAnsi="Microsoft New Tai Lue" w:cs="Microsoft New Tai Lue"/>
          <w:i/>
          <w:iCs/>
        </w:rPr>
        <w:t xml:space="preserve">Is it a </w:t>
      </w:r>
      <w:r w:rsidRPr="008E1E62">
        <w:rPr>
          <w:rFonts w:ascii="Microsoft New Tai Lue" w:hAnsi="Microsoft New Tai Lue" w:cs="Microsoft New Tai Lue"/>
          <w:b/>
          <w:bCs/>
          <w:i/>
          <w:iCs/>
        </w:rPr>
        <w:t>good idea</w:t>
      </w:r>
      <w:r w:rsidRPr="00D84352">
        <w:rPr>
          <w:rFonts w:ascii="Microsoft New Tai Lue" w:hAnsi="Microsoft New Tai Lue" w:cs="Microsoft New Tai Lue"/>
          <w:i/>
          <w:iCs/>
        </w:rPr>
        <w:t xml:space="preserve"> for me to make this change, or is it </w:t>
      </w:r>
      <w:r w:rsidRPr="008E1E62">
        <w:rPr>
          <w:rFonts w:ascii="Microsoft New Tai Lue" w:hAnsi="Microsoft New Tai Lue" w:cs="Microsoft New Tai Lue"/>
          <w:b/>
          <w:bCs/>
          <w:i/>
          <w:iCs/>
        </w:rPr>
        <w:t>essential</w:t>
      </w:r>
      <w:r w:rsidRPr="00D84352">
        <w:rPr>
          <w:rFonts w:ascii="Microsoft New Tai Lue" w:hAnsi="Microsoft New Tai Lue" w:cs="Microsoft New Tai Lue"/>
          <w:i/>
          <w:iCs/>
        </w:rPr>
        <w:t xml:space="preserve">? </w:t>
      </w:r>
      <w:r w:rsidRPr="00D84352">
        <w:rPr>
          <w:rFonts w:ascii="Microsoft New Tai Lue" w:hAnsi="Microsoft New Tai Lue" w:cs="Microsoft New Tai Lue"/>
        </w:rPr>
        <w:t>If it is a good idea, take it off the list.</w:t>
      </w:r>
    </w:p>
    <w:p w14:paraId="556E90F7" w14:textId="77777777" w:rsidR="00D84352" w:rsidRPr="00D84352" w:rsidRDefault="00D84352" w:rsidP="00D84352">
      <w:pPr>
        <w:rPr>
          <w:rFonts w:ascii="Microsoft New Tai Lue" w:hAnsi="Microsoft New Tai Lue" w:cs="Microsoft New Tai Lue"/>
          <w:b/>
          <w:bCs/>
        </w:rPr>
      </w:pPr>
      <w:r w:rsidRPr="00D84352">
        <w:rPr>
          <w:rFonts w:ascii="Microsoft New Tai Lue" w:hAnsi="Microsoft New Tai Lue" w:cs="Microsoft New Tai Lue"/>
          <w:b/>
          <w:bCs/>
        </w:rPr>
        <w:t>Give Yourself Permission</w:t>
      </w:r>
    </w:p>
    <w:p w14:paraId="0DBC2D59" w14:textId="77777777" w:rsidR="00D84352" w:rsidRPr="00D84352" w:rsidRDefault="00D84352" w:rsidP="00D84352">
      <w:pPr>
        <w:rPr>
          <w:rFonts w:ascii="Microsoft New Tai Lue" w:hAnsi="Microsoft New Tai Lue" w:cs="Microsoft New Tai Lue"/>
        </w:rPr>
      </w:pPr>
      <w:r w:rsidRPr="00D84352">
        <w:rPr>
          <w:rFonts w:ascii="Microsoft New Tai Lue" w:hAnsi="Microsoft New Tai Lue" w:cs="Microsoft New Tai Lue"/>
        </w:rPr>
        <w:t>Sometimes the only thing that stands between us and change is… us. For example, I just completed anchors work with the CEO of an international company. She works hard at the office, including eating at her desk, so that she can get home to your young children for dinner. Now that her children are home full-time, it is important that she not “lock them out of the office” from early morning until late afternoon. She had to give herself permission to break up her day, including eating lunch with her children instead of at her desk.</w:t>
      </w:r>
    </w:p>
    <w:p w14:paraId="07246C1A" w14:textId="77777777" w:rsidR="00D84352" w:rsidRPr="00D84352" w:rsidRDefault="00D84352" w:rsidP="00D84352">
      <w:pPr>
        <w:pStyle w:val="ListParagraph"/>
        <w:numPr>
          <w:ilvl w:val="0"/>
          <w:numId w:val="5"/>
        </w:numPr>
        <w:rPr>
          <w:rFonts w:ascii="Microsoft New Tai Lue" w:hAnsi="Microsoft New Tai Lue" w:cs="Microsoft New Tai Lue"/>
          <w:b/>
          <w:bCs/>
        </w:rPr>
      </w:pPr>
      <w:r w:rsidRPr="00D84352">
        <w:rPr>
          <w:rFonts w:ascii="Microsoft New Tai Lue" w:hAnsi="Microsoft New Tai Lue" w:cs="Microsoft New Tai Lue"/>
          <w:b/>
          <w:bCs/>
        </w:rPr>
        <w:t xml:space="preserve">Permission: </w:t>
      </w:r>
      <w:r w:rsidRPr="00D84352">
        <w:rPr>
          <w:rFonts w:ascii="Microsoft New Tai Lue" w:hAnsi="Microsoft New Tai Lue" w:cs="Microsoft New Tai Lue"/>
        </w:rPr>
        <w:t xml:space="preserve">For each of the changes that are imperatives, ask yourself this. </w:t>
      </w:r>
      <w:r w:rsidRPr="00D84352">
        <w:rPr>
          <w:rFonts w:ascii="Microsoft New Tai Lue" w:hAnsi="Microsoft New Tai Lue" w:cs="Microsoft New Tai Lue"/>
          <w:i/>
          <w:iCs/>
        </w:rPr>
        <w:t>What permission, if any, do I need to give myself in order to make this change?</w:t>
      </w:r>
    </w:p>
    <w:p w14:paraId="1B53E0D6" w14:textId="77777777" w:rsidR="00D84352" w:rsidRPr="00D84352" w:rsidRDefault="00D84352" w:rsidP="00D84352">
      <w:pPr>
        <w:rPr>
          <w:rFonts w:ascii="Microsoft New Tai Lue" w:hAnsi="Microsoft New Tai Lue" w:cs="Microsoft New Tai Lue"/>
          <w:b/>
          <w:bCs/>
        </w:rPr>
      </w:pPr>
      <w:r w:rsidRPr="00D84352">
        <w:rPr>
          <w:rFonts w:ascii="Microsoft New Tai Lue" w:hAnsi="Microsoft New Tai Lue" w:cs="Microsoft New Tai Lue"/>
          <w:b/>
          <w:bCs/>
        </w:rPr>
        <w:t>Prioritize and Adjust</w:t>
      </w:r>
    </w:p>
    <w:p w14:paraId="7BE53ED7" w14:textId="77777777" w:rsidR="00D84352" w:rsidRPr="00D84352" w:rsidRDefault="00D84352" w:rsidP="00D84352">
      <w:pPr>
        <w:rPr>
          <w:rFonts w:ascii="Microsoft New Tai Lue" w:hAnsi="Microsoft New Tai Lue" w:cs="Microsoft New Tai Lue"/>
        </w:rPr>
      </w:pPr>
      <w:r w:rsidRPr="00D84352">
        <w:rPr>
          <w:rFonts w:ascii="Microsoft New Tai Lue" w:hAnsi="Microsoft New Tai Lue" w:cs="Microsoft New Tai Lue"/>
        </w:rPr>
        <w:t xml:space="preserve">Now it’s time to ask yourself, what is </w:t>
      </w:r>
      <w:r w:rsidRPr="00D84352">
        <w:rPr>
          <w:rFonts w:ascii="Microsoft New Tai Lue" w:hAnsi="Microsoft New Tai Lue" w:cs="Microsoft New Tai Lue"/>
          <w:b/>
          <w:bCs/>
          <w:i/>
          <w:iCs/>
        </w:rPr>
        <w:t>the</w:t>
      </w:r>
      <w:r w:rsidRPr="00D84352">
        <w:rPr>
          <w:rFonts w:ascii="Microsoft New Tai Lue" w:hAnsi="Microsoft New Tai Lue" w:cs="Microsoft New Tai Lue"/>
        </w:rPr>
        <w:t xml:space="preserve"> most important anchor adjustment I can make now? Don’t tackle them all at once; that is a guarantee of overload. Don’t prioritize the full list; too much remains uncertain and it is likely your priorities will have to change over time. Take them one (or at best a few smaller ones) at a time. Adjust your anchors to support your work from home success.</w:t>
      </w:r>
    </w:p>
    <w:p w14:paraId="245DA03E" w14:textId="6B794C97" w:rsidR="00677942" w:rsidRDefault="00677942" w:rsidP="00677942">
      <w:pPr>
        <w:rPr>
          <w:rFonts w:ascii="Microsoft New Tai Lue" w:hAnsi="Microsoft New Tai Lue" w:cs="Microsoft New Tai Lue"/>
        </w:rPr>
      </w:pPr>
      <w:r>
        <w:rPr>
          <w:rFonts w:ascii="Microsoft New Tai Lue" w:hAnsi="Microsoft New Tai Lue" w:cs="Microsoft New Tai Lue"/>
        </w:rPr>
        <w:t>The table below includes a few examples</w:t>
      </w:r>
      <w:r w:rsidRPr="00244EA6">
        <w:rPr>
          <w:rFonts w:ascii="Microsoft New Tai Lue" w:hAnsi="Microsoft New Tai Lue" w:cs="Microsoft New Tai Lue"/>
        </w:rPr>
        <w:t>.</w:t>
      </w:r>
      <w:r w:rsidR="00D84352">
        <w:rPr>
          <w:rFonts w:ascii="Microsoft New Tai Lue" w:hAnsi="Microsoft New Tai Lue" w:cs="Microsoft New Tai Lue"/>
        </w:rPr>
        <w:t xml:space="preserve"> It is a Word table. Feel free to add, delete, </w:t>
      </w:r>
      <w:r w:rsidR="00523C99">
        <w:rPr>
          <w:rFonts w:ascii="Microsoft New Tai Lue" w:hAnsi="Microsoft New Tai Lue" w:cs="Microsoft New Tai Lue"/>
        </w:rPr>
        <w:t xml:space="preserve">move around, create other categories, </w:t>
      </w:r>
      <w:r w:rsidR="00D84352">
        <w:rPr>
          <w:rFonts w:ascii="Microsoft New Tai Lue" w:hAnsi="Microsoft New Tai Lue" w:cs="Microsoft New Tai Lue"/>
        </w:rPr>
        <w:t xml:space="preserve">and edit as appropriate for your anchors. </w:t>
      </w:r>
    </w:p>
    <w:p w14:paraId="6DEF3944" w14:textId="77777777" w:rsidR="00B05AF8" w:rsidRDefault="00B05AF8" w:rsidP="005650E6">
      <w:pPr>
        <w:pStyle w:val="Heading2"/>
        <w:rPr>
          <w:rFonts w:ascii="Microsoft New Tai Lue" w:hAnsi="Microsoft New Tai Lue" w:cs="Microsoft New Tai Lue"/>
          <w:b/>
          <w:bCs/>
          <w:color w:val="806000" w:themeColor="accent4" w:themeShade="80"/>
        </w:rPr>
      </w:pPr>
    </w:p>
    <w:p w14:paraId="277C2A2D" w14:textId="228F48F9" w:rsidR="005650E6" w:rsidRPr="005650E6" w:rsidRDefault="00861F29" w:rsidP="005650E6">
      <w:pPr>
        <w:pStyle w:val="Heading2"/>
        <w:rPr>
          <w:rFonts w:ascii="Microsoft New Tai Lue" w:hAnsi="Microsoft New Tai Lue" w:cs="Microsoft New Tai Lue"/>
          <w:b/>
          <w:bCs/>
          <w:color w:val="806000" w:themeColor="accent4" w:themeShade="80"/>
        </w:rPr>
      </w:pPr>
      <w:r>
        <w:rPr>
          <w:rFonts w:ascii="Microsoft New Tai Lue" w:hAnsi="Microsoft New Tai Lue" w:cs="Microsoft New Tai Lue"/>
          <w:b/>
          <w:bCs/>
          <w:color w:val="806000" w:themeColor="accent4" w:themeShade="80"/>
        </w:rPr>
        <w:t>T</w:t>
      </w:r>
      <w:r w:rsidR="005650E6" w:rsidRPr="005650E6">
        <w:rPr>
          <w:rFonts w:ascii="Microsoft New Tai Lue" w:hAnsi="Microsoft New Tai Lue" w:cs="Microsoft New Tai Lue"/>
          <w:b/>
          <w:bCs/>
          <w:color w:val="806000" w:themeColor="accent4" w:themeShade="80"/>
        </w:rPr>
        <w:t>HE CHANGE</w:t>
      </w:r>
    </w:p>
    <w:p w14:paraId="312C3FBA" w14:textId="284A76EA" w:rsidR="005650E6" w:rsidRDefault="005650E6" w:rsidP="005650E6">
      <w:pPr>
        <w:rPr>
          <w:rFonts w:ascii="Microsoft New Tai Lue" w:hAnsi="Microsoft New Tai Lue" w:cs="Microsoft New Tai Lue"/>
        </w:rPr>
      </w:pPr>
      <w:r w:rsidRPr="005650E6">
        <w:rPr>
          <w:rFonts w:ascii="Microsoft New Tai Lue" w:hAnsi="Microsoft New Tai Lue" w:cs="Microsoft New Tai Lue"/>
        </w:rPr>
        <w:t xml:space="preserve">Briefly describe the change that you are seeking to address and how it is affected and/or will affect your life. </w:t>
      </w:r>
    </w:p>
    <w:p w14:paraId="4BC0C540" w14:textId="77777777" w:rsidR="005650E6" w:rsidRDefault="005650E6" w:rsidP="005650E6">
      <w:pPr>
        <w:rPr>
          <w:rFonts w:ascii="Microsoft New Tai Lue" w:hAnsi="Microsoft New Tai Lue" w:cs="Microsoft New Tai Lue"/>
        </w:rPr>
      </w:pPr>
    </w:p>
    <w:p w14:paraId="27510476" w14:textId="77777777" w:rsidR="005650E6" w:rsidRPr="005650E6" w:rsidRDefault="005650E6" w:rsidP="005650E6">
      <w:pPr>
        <w:rPr>
          <w:rFonts w:ascii="Microsoft New Tai Lue" w:hAnsi="Microsoft New Tai Lue" w:cs="Microsoft New Tai Lue"/>
        </w:rPr>
      </w:pPr>
    </w:p>
    <w:p w14:paraId="58E957A8" w14:textId="77777777" w:rsidR="00244EA6" w:rsidRPr="00244EA6" w:rsidRDefault="00244EA6" w:rsidP="00244EA6">
      <w:pPr>
        <w:rPr>
          <w:rFonts w:ascii="Microsoft New Tai Lue" w:hAnsi="Microsoft New Tai Lue" w:cs="Microsoft New Tai Lue"/>
        </w:rPr>
      </w:pPr>
    </w:p>
    <w:tbl>
      <w:tblPr>
        <w:tblStyle w:val="TableGrid"/>
        <w:tblpPr w:leftFromText="180" w:rightFromText="180" w:tblpY="-1440"/>
        <w:tblW w:w="0" w:type="auto"/>
        <w:tblLook w:val="04A0" w:firstRow="1" w:lastRow="0" w:firstColumn="1" w:lastColumn="0" w:noHBand="0" w:noVBand="1"/>
      </w:tblPr>
      <w:tblGrid>
        <w:gridCol w:w="2697"/>
        <w:gridCol w:w="2658"/>
        <w:gridCol w:w="2691"/>
        <w:gridCol w:w="2618"/>
        <w:gridCol w:w="2286"/>
      </w:tblGrid>
      <w:tr w:rsidR="00010DC4" w:rsidRPr="00010DC4" w14:paraId="397B5473" w14:textId="77777777" w:rsidTr="00D84352">
        <w:trPr>
          <w:tblHeader/>
        </w:trPr>
        <w:tc>
          <w:tcPr>
            <w:tcW w:w="2697" w:type="dxa"/>
            <w:tcBorders>
              <w:bottom w:val="single" w:sz="4" w:space="0" w:color="auto"/>
              <w:right w:val="single" w:sz="4" w:space="0" w:color="FFFFFF"/>
            </w:tcBorders>
            <w:shd w:val="clear" w:color="auto" w:fill="806000" w:themeFill="accent4" w:themeFillShade="80"/>
          </w:tcPr>
          <w:p w14:paraId="7201B782" w14:textId="77777777" w:rsidR="00010DC4" w:rsidRPr="00010DC4" w:rsidRDefault="00010DC4" w:rsidP="00244EA6">
            <w:pPr>
              <w:jc w:val="center"/>
              <w:rPr>
                <w:rFonts w:ascii="Microsoft New Tai Lue" w:eastAsia="Times New Roman" w:hAnsi="Microsoft New Tai Lue" w:cs="Microsoft New Tai Lue"/>
                <w:b/>
                <w:color w:val="FFFFFF"/>
                <w:szCs w:val="20"/>
              </w:rPr>
            </w:pPr>
            <w:bookmarkStart w:id="0" w:name="_Hlk505671607"/>
            <w:r w:rsidRPr="00010DC4">
              <w:rPr>
                <w:rFonts w:ascii="Microsoft New Tai Lue" w:eastAsia="Times New Roman" w:hAnsi="Microsoft New Tai Lue" w:cs="Microsoft New Tai Lue"/>
                <w:b/>
                <w:color w:val="FFFFFF"/>
                <w:szCs w:val="20"/>
              </w:rPr>
              <w:lastRenderedPageBreak/>
              <w:t>Anchor</w:t>
            </w:r>
          </w:p>
        </w:tc>
        <w:tc>
          <w:tcPr>
            <w:tcW w:w="2658" w:type="dxa"/>
            <w:tcBorders>
              <w:left w:val="single" w:sz="4" w:space="0" w:color="FFFFFF"/>
              <w:bottom w:val="single" w:sz="4" w:space="0" w:color="auto"/>
              <w:right w:val="single" w:sz="4" w:space="0" w:color="FFFFFF"/>
            </w:tcBorders>
            <w:shd w:val="clear" w:color="auto" w:fill="806000" w:themeFill="accent4" w:themeFillShade="80"/>
          </w:tcPr>
          <w:p w14:paraId="46E9F142" w14:textId="77777777" w:rsidR="00010DC4" w:rsidRPr="00010DC4" w:rsidRDefault="00010DC4" w:rsidP="00244EA6">
            <w:pPr>
              <w:jc w:val="center"/>
              <w:rPr>
                <w:rFonts w:ascii="Microsoft New Tai Lue" w:eastAsia="Times New Roman" w:hAnsi="Microsoft New Tai Lue" w:cs="Microsoft New Tai Lue"/>
                <w:b/>
                <w:color w:val="FFFFFF"/>
                <w:szCs w:val="20"/>
              </w:rPr>
            </w:pPr>
            <w:r w:rsidRPr="00010DC4">
              <w:rPr>
                <w:rFonts w:ascii="Microsoft New Tai Lue" w:eastAsia="Times New Roman" w:hAnsi="Microsoft New Tai Lue" w:cs="Microsoft New Tai Lue"/>
                <w:b/>
                <w:color w:val="FFFFFF"/>
                <w:szCs w:val="20"/>
              </w:rPr>
              <w:t>Description</w:t>
            </w:r>
          </w:p>
        </w:tc>
        <w:tc>
          <w:tcPr>
            <w:tcW w:w="2691" w:type="dxa"/>
            <w:tcBorders>
              <w:left w:val="single" w:sz="4" w:space="0" w:color="FFFFFF"/>
              <w:bottom w:val="single" w:sz="4" w:space="0" w:color="auto"/>
              <w:right w:val="single" w:sz="4" w:space="0" w:color="FFFFFF"/>
            </w:tcBorders>
            <w:shd w:val="clear" w:color="auto" w:fill="806000" w:themeFill="accent4" w:themeFillShade="80"/>
          </w:tcPr>
          <w:p w14:paraId="17D954B5" w14:textId="77777777" w:rsidR="00010DC4" w:rsidRPr="00010DC4" w:rsidRDefault="00010DC4" w:rsidP="00244EA6">
            <w:pPr>
              <w:jc w:val="center"/>
              <w:rPr>
                <w:rFonts w:ascii="Microsoft New Tai Lue" w:eastAsia="Times New Roman" w:hAnsi="Microsoft New Tai Lue" w:cs="Microsoft New Tai Lue"/>
                <w:b/>
                <w:color w:val="FFFFFF"/>
                <w:szCs w:val="20"/>
              </w:rPr>
            </w:pPr>
            <w:r w:rsidRPr="00010DC4">
              <w:rPr>
                <w:rFonts w:ascii="Microsoft New Tai Lue" w:eastAsia="Times New Roman" w:hAnsi="Microsoft New Tai Lue" w:cs="Microsoft New Tai Lue"/>
                <w:b/>
                <w:color w:val="FFFFFF"/>
                <w:szCs w:val="20"/>
              </w:rPr>
              <w:t>Relationship (Same, Different, End)</w:t>
            </w:r>
          </w:p>
        </w:tc>
        <w:tc>
          <w:tcPr>
            <w:tcW w:w="2618" w:type="dxa"/>
            <w:tcBorders>
              <w:left w:val="single" w:sz="4" w:space="0" w:color="FFFFFF"/>
              <w:bottom w:val="single" w:sz="4" w:space="0" w:color="auto"/>
            </w:tcBorders>
            <w:shd w:val="clear" w:color="auto" w:fill="806000" w:themeFill="accent4" w:themeFillShade="80"/>
          </w:tcPr>
          <w:p w14:paraId="07937488" w14:textId="77777777" w:rsidR="00010DC4" w:rsidRPr="00010DC4" w:rsidRDefault="00010DC4" w:rsidP="00244EA6">
            <w:pPr>
              <w:jc w:val="center"/>
              <w:rPr>
                <w:rFonts w:ascii="Microsoft New Tai Lue" w:eastAsia="Times New Roman" w:hAnsi="Microsoft New Tai Lue" w:cs="Microsoft New Tai Lue"/>
                <w:b/>
                <w:color w:val="FFFFFF"/>
                <w:szCs w:val="20"/>
              </w:rPr>
            </w:pPr>
            <w:r w:rsidRPr="00010DC4">
              <w:rPr>
                <w:rFonts w:ascii="Microsoft New Tai Lue" w:eastAsia="Times New Roman" w:hAnsi="Microsoft New Tai Lue" w:cs="Microsoft New Tai Lue"/>
                <w:b/>
                <w:color w:val="FFFFFF"/>
                <w:szCs w:val="20"/>
              </w:rPr>
              <w:t>High-Level Change Plan</w:t>
            </w:r>
          </w:p>
        </w:tc>
        <w:tc>
          <w:tcPr>
            <w:tcW w:w="2286" w:type="dxa"/>
            <w:tcBorders>
              <w:left w:val="single" w:sz="4" w:space="0" w:color="FFFFFF"/>
              <w:bottom w:val="single" w:sz="4" w:space="0" w:color="auto"/>
            </w:tcBorders>
            <w:shd w:val="clear" w:color="auto" w:fill="806000" w:themeFill="accent4" w:themeFillShade="80"/>
          </w:tcPr>
          <w:p w14:paraId="3EEA318A" w14:textId="77777777" w:rsidR="00010DC4" w:rsidRPr="00010DC4" w:rsidRDefault="00010DC4" w:rsidP="00244EA6">
            <w:pPr>
              <w:jc w:val="center"/>
              <w:rPr>
                <w:rFonts w:ascii="Microsoft New Tai Lue" w:eastAsia="Times New Roman" w:hAnsi="Microsoft New Tai Lue" w:cs="Microsoft New Tai Lue"/>
                <w:b/>
                <w:color w:val="FFFFFF"/>
                <w:szCs w:val="20"/>
              </w:rPr>
            </w:pPr>
            <w:r w:rsidRPr="00010DC4">
              <w:rPr>
                <w:rFonts w:ascii="Microsoft New Tai Lue" w:eastAsia="Times New Roman" w:hAnsi="Microsoft New Tai Lue" w:cs="Microsoft New Tai Lue"/>
                <w:b/>
                <w:color w:val="FFFFFF"/>
                <w:szCs w:val="20"/>
              </w:rPr>
              <w:t>I Give Myself Permission to…</w:t>
            </w:r>
          </w:p>
        </w:tc>
      </w:tr>
      <w:tr w:rsidR="00010DC4" w:rsidRPr="00010DC4" w14:paraId="31B4638F" w14:textId="77777777" w:rsidTr="00D84352">
        <w:trPr>
          <w:tblHeader/>
        </w:trPr>
        <w:tc>
          <w:tcPr>
            <w:tcW w:w="2697" w:type="dxa"/>
            <w:tcBorders>
              <w:bottom w:val="single" w:sz="4" w:space="0" w:color="auto"/>
            </w:tcBorders>
          </w:tcPr>
          <w:p w14:paraId="4B638709" w14:textId="77777777" w:rsidR="00010DC4" w:rsidRPr="00010DC4" w:rsidRDefault="00010DC4" w:rsidP="00244EA6">
            <w:pPr>
              <w:rPr>
                <w:rFonts w:ascii="Microsoft New Tai Lue" w:eastAsia="Times New Roman" w:hAnsi="Microsoft New Tai Lue" w:cs="Microsoft New Tai Lue"/>
                <w:i/>
                <w:szCs w:val="20"/>
              </w:rPr>
            </w:pPr>
            <w:r w:rsidRPr="00010DC4">
              <w:rPr>
                <w:rFonts w:ascii="Microsoft New Tai Lue" w:eastAsia="Times New Roman" w:hAnsi="Microsoft New Tai Lue" w:cs="Microsoft New Tai Lue"/>
                <w:i/>
                <w:szCs w:val="20"/>
              </w:rPr>
              <w:t>Example: Home</w:t>
            </w:r>
          </w:p>
        </w:tc>
        <w:tc>
          <w:tcPr>
            <w:tcW w:w="2658" w:type="dxa"/>
            <w:tcBorders>
              <w:bottom w:val="single" w:sz="4" w:space="0" w:color="auto"/>
            </w:tcBorders>
          </w:tcPr>
          <w:p w14:paraId="44403425" w14:textId="77777777" w:rsidR="00010DC4" w:rsidRPr="00010DC4" w:rsidRDefault="00010DC4" w:rsidP="00244EA6">
            <w:pPr>
              <w:rPr>
                <w:rFonts w:ascii="Microsoft New Tai Lue" w:eastAsia="Times New Roman" w:hAnsi="Microsoft New Tai Lue" w:cs="Microsoft New Tai Lue"/>
                <w:i/>
                <w:szCs w:val="20"/>
              </w:rPr>
            </w:pPr>
            <w:r w:rsidRPr="00010DC4">
              <w:rPr>
                <w:rFonts w:ascii="Microsoft New Tai Lue" w:eastAsia="Times New Roman" w:hAnsi="Microsoft New Tai Lue" w:cs="Microsoft New Tai Lue"/>
                <w:i/>
                <w:szCs w:val="20"/>
              </w:rPr>
              <w:t>My apartment; my “nest”</w:t>
            </w:r>
          </w:p>
        </w:tc>
        <w:tc>
          <w:tcPr>
            <w:tcW w:w="2691" w:type="dxa"/>
            <w:tcBorders>
              <w:bottom w:val="single" w:sz="4" w:space="0" w:color="auto"/>
            </w:tcBorders>
          </w:tcPr>
          <w:p w14:paraId="6E1D3B0B" w14:textId="77777777" w:rsidR="00010DC4" w:rsidRPr="00010DC4" w:rsidRDefault="00010DC4" w:rsidP="00244EA6">
            <w:pPr>
              <w:rPr>
                <w:rFonts w:ascii="Microsoft New Tai Lue" w:eastAsia="Times New Roman" w:hAnsi="Microsoft New Tai Lue" w:cs="Microsoft New Tai Lue"/>
                <w:i/>
                <w:szCs w:val="20"/>
              </w:rPr>
            </w:pPr>
            <w:r w:rsidRPr="00010DC4">
              <w:rPr>
                <w:rFonts w:ascii="Microsoft New Tai Lue" w:eastAsia="Times New Roman" w:hAnsi="Microsoft New Tai Lue" w:cs="Microsoft New Tai Lue"/>
                <w:i/>
                <w:szCs w:val="20"/>
              </w:rPr>
              <w:t>Different; I will be spending more time here, and want it to feel less cluttered</w:t>
            </w:r>
          </w:p>
        </w:tc>
        <w:tc>
          <w:tcPr>
            <w:tcW w:w="2618" w:type="dxa"/>
            <w:tcBorders>
              <w:bottom w:val="single" w:sz="4" w:space="0" w:color="auto"/>
            </w:tcBorders>
          </w:tcPr>
          <w:p w14:paraId="726EF966" w14:textId="5BA4E8D1" w:rsidR="00010DC4" w:rsidRPr="00010DC4" w:rsidRDefault="00010DC4" w:rsidP="00244EA6">
            <w:pPr>
              <w:rPr>
                <w:rFonts w:ascii="Microsoft New Tai Lue" w:eastAsia="Times New Roman" w:hAnsi="Microsoft New Tai Lue" w:cs="Microsoft New Tai Lue"/>
                <w:i/>
                <w:szCs w:val="20"/>
              </w:rPr>
            </w:pPr>
            <w:r w:rsidRPr="00010DC4">
              <w:rPr>
                <w:rFonts w:ascii="Microsoft New Tai Lue" w:eastAsia="Times New Roman" w:hAnsi="Microsoft New Tai Lue" w:cs="Microsoft New Tai Lue"/>
                <w:i/>
                <w:szCs w:val="20"/>
              </w:rPr>
              <w:t>I will declutter all aspects of the apartment</w:t>
            </w:r>
          </w:p>
        </w:tc>
        <w:tc>
          <w:tcPr>
            <w:tcW w:w="2286" w:type="dxa"/>
            <w:tcBorders>
              <w:bottom w:val="single" w:sz="4" w:space="0" w:color="auto"/>
            </w:tcBorders>
          </w:tcPr>
          <w:p w14:paraId="2662A72E" w14:textId="77777777" w:rsidR="00010DC4" w:rsidRPr="00010DC4" w:rsidRDefault="00010DC4" w:rsidP="00244EA6">
            <w:pPr>
              <w:rPr>
                <w:rFonts w:ascii="Microsoft New Tai Lue" w:eastAsia="Times New Roman" w:hAnsi="Microsoft New Tai Lue" w:cs="Microsoft New Tai Lue"/>
                <w:i/>
                <w:szCs w:val="20"/>
              </w:rPr>
            </w:pPr>
            <w:r w:rsidRPr="00010DC4">
              <w:rPr>
                <w:rFonts w:ascii="Microsoft New Tai Lue" w:eastAsia="Times New Roman" w:hAnsi="Microsoft New Tai Lue" w:cs="Microsoft New Tai Lue"/>
                <w:i/>
                <w:szCs w:val="20"/>
              </w:rPr>
              <w:t>Let go of things that no longer have meaning to me</w:t>
            </w:r>
          </w:p>
        </w:tc>
      </w:tr>
      <w:bookmarkEnd w:id="0"/>
      <w:tr w:rsidR="00677942" w:rsidRPr="00010DC4" w14:paraId="3A999D9F" w14:textId="77777777" w:rsidTr="00D84352">
        <w:trPr>
          <w:tblHeader/>
        </w:trPr>
        <w:tc>
          <w:tcPr>
            <w:tcW w:w="2697" w:type="dxa"/>
            <w:tcBorders>
              <w:top w:val="single" w:sz="4" w:space="0" w:color="auto"/>
              <w:bottom w:val="single" w:sz="4" w:space="0" w:color="auto"/>
            </w:tcBorders>
          </w:tcPr>
          <w:p w14:paraId="66193A37" w14:textId="274C2C98" w:rsidR="00677942" w:rsidRPr="00010DC4" w:rsidRDefault="00677942" w:rsidP="00677942">
            <w:pPr>
              <w:rPr>
                <w:rFonts w:ascii="Microsoft New Tai Lue" w:eastAsia="Times New Roman" w:hAnsi="Microsoft New Tai Lue" w:cs="Microsoft New Tai Lue"/>
                <w:i/>
                <w:szCs w:val="20"/>
              </w:rPr>
            </w:pPr>
            <w:r>
              <w:rPr>
                <w:rFonts w:ascii="Microsoft New Tai Lue" w:eastAsia="Times New Roman" w:hAnsi="Microsoft New Tai Lue" w:cs="Microsoft New Tai Lue"/>
                <w:i/>
                <w:szCs w:val="20"/>
              </w:rPr>
              <w:t>Example: “Boys’ Night Out”</w:t>
            </w:r>
          </w:p>
        </w:tc>
        <w:tc>
          <w:tcPr>
            <w:tcW w:w="2658" w:type="dxa"/>
            <w:tcBorders>
              <w:top w:val="single" w:sz="4" w:space="0" w:color="auto"/>
              <w:bottom w:val="single" w:sz="4" w:space="0" w:color="auto"/>
            </w:tcBorders>
          </w:tcPr>
          <w:p w14:paraId="70DB4C6F" w14:textId="30578036" w:rsidR="00677942" w:rsidRPr="00010DC4" w:rsidRDefault="00677942" w:rsidP="00677942">
            <w:pPr>
              <w:rPr>
                <w:rFonts w:ascii="Microsoft New Tai Lue" w:eastAsia="Times New Roman" w:hAnsi="Microsoft New Tai Lue" w:cs="Microsoft New Tai Lue"/>
                <w:i/>
                <w:szCs w:val="20"/>
              </w:rPr>
            </w:pPr>
            <w:r>
              <w:rPr>
                <w:rFonts w:ascii="Microsoft New Tai Lue" w:eastAsia="Times New Roman" w:hAnsi="Microsoft New Tai Lue" w:cs="Microsoft New Tai Lue"/>
                <w:i/>
                <w:szCs w:val="20"/>
              </w:rPr>
              <w:t>Our Thursday fraternity tradition ten years later</w:t>
            </w:r>
          </w:p>
        </w:tc>
        <w:tc>
          <w:tcPr>
            <w:tcW w:w="2691" w:type="dxa"/>
            <w:tcBorders>
              <w:top w:val="single" w:sz="4" w:space="0" w:color="auto"/>
              <w:bottom w:val="single" w:sz="4" w:space="0" w:color="auto"/>
            </w:tcBorders>
          </w:tcPr>
          <w:p w14:paraId="28103337" w14:textId="27FDF5C8" w:rsidR="00677942" w:rsidRPr="00010DC4" w:rsidRDefault="00677942" w:rsidP="00677942">
            <w:pPr>
              <w:rPr>
                <w:rFonts w:ascii="Microsoft New Tai Lue" w:eastAsia="Times New Roman" w:hAnsi="Microsoft New Tai Lue" w:cs="Microsoft New Tai Lue"/>
                <w:i/>
                <w:szCs w:val="20"/>
              </w:rPr>
            </w:pPr>
            <w:proofErr w:type="gramStart"/>
            <w:r>
              <w:rPr>
                <w:rFonts w:ascii="Microsoft New Tai Lue" w:eastAsia="Times New Roman" w:hAnsi="Microsoft New Tai Lue" w:cs="Microsoft New Tai Lue"/>
                <w:i/>
                <w:szCs w:val="20"/>
              </w:rPr>
              <w:t>End;</w:t>
            </w:r>
            <w:proofErr w:type="gramEnd"/>
            <w:r>
              <w:rPr>
                <w:rFonts w:ascii="Microsoft New Tai Lue" w:eastAsia="Times New Roman" w:hAnsi="Microsoft New Tai Lue" w:cs="Microsoft New Tai Lue"/>
                <w:i/>
                <w:szCs w:val="20"/>
              </w:rPr>
              <w:t xml:space="preserve"> </w:t>
            </w:r>
            <w:r w:rsidR="00523C99">
              <w:rPr>
                <w:rFonts w:ascii="Microsoft New Tai Lue" w:eastAsia="Times New Roman" w:hAnsi="Microsoft New Tai Lue" w:cs="Microsoft New Tai Lue"/>
                <w:i/>
                <w:szCs w:val="20"/>
              </w:rPr>
              <w:t>we can’t actually go out; I would rather spend time with my family than online with them</w:t>
            </w:r>
          </w:p>
        </w:tc>
        <w:tc>
          <w:tcPr>
            <w:tcW w:w="2618" w:type="dxa"/>
            <w:tcBorders>
              <w:top w:val="single" w:sz="4" w:space="0" w:color="auto"/>
              <w:bottom w:val="single" w:sz="4" w:space="0" w:color="auto"/>
            </w:tcBorders>
          </w:tcPr>
          <w:p w14:paraId="1089863F" w14:textId="0AC23526" w:rsidR="00677942" w:rsidRPr="00010DC4" w:rsidRDefault="00677942" w:rsidP="00677942">
            <w:pPr>
              <w:rPr>
                <w:rFonts w:ascii="Microsoft New Tai Lue" w:eastAsia="Times New Roman" w:hAnsi="Microsoft New Tai Lue" w:cs="Microsoft New Tai Lue"/>
                <w:i/>
                <w:szCs w:val="20"/>
              </w:rPr>
            </w:pPr>
            <w:r>
              <w:rPr>
                <w:rFonts w:ascii="Microsoft New Tai Lue" w:eastAsia="Times New Roman" w:hAnsi="Microsoft New Tai Lue" w:cs="Microsoft New Tai Lue"/>
                <w:i/>
                <w:szCs w:val="20"/>
              </w:rPr>
              <w:t xml:space="preserve">I will </w:t>
            </w:r>
            <w:r w:rsidR="00523C99">
              <w:rPr>
                <w:rFonts w:ascii="Microsoft New Tai Lue" w:eastAsia="Times New Roman" w:hAnsi="Microsoft New Tai Lue" w:cs="Microsoft New Tai Lue"/>
                <w:i/>
                <w:szCs w:val="20"/>
              </w:rPr>
              <w:t>call each one to let them know I am not going to be joining the new “Boys’ Night In”</w:t>
            </w:r>
          </w:p>
        </w:tc>
        <w:tc>
          <w:tcPr>
            <w:tcW w:w="2286" w:type="dxa"/>
            <w:tcBorders>
              <w:top w:val="single" w:sz="4" w:space="0" w:color="auto"/>
              <w:bottom w:val="single" w:sz="4" w:space="0" w:color="auto"/>
            </w:tcBorders>
          </w:tcPr>
          <w:p w14:paraId="06EFDA62" w14:textId="6C2F66D3" w:rsidR="00677942" w:rsidRPr="00010DC4" w:rsidRDefault="00677942" w:rsidP="00677942">
            <w:pPr>
              <w:rPr>
                <w:rFonts w:ascii="Microsoft New Tai Lue" w:eastAsia="Times New Roman" w:hAnsi="Microsoft New Tai Lue" w:cs="Microsoft New Tai Lue"/>
                <w:i/>
                <w:szCs w:val="20"/>
              </w:rPr>
            </w:pPr>
            <w:r>
              <w:rPr>
                <w:rFonts w:ascii="Microsoft New Tai Lue" w:eastAsia="Times New Roman" w:hAnsi="Microsoft New Tai Lue" w:cs="Microsoft New Tai Lue"/>
                <w:i/>
                <w:szCs w:val="20"/>
              </w:rPr>
              <w:t>Identify specific men I want to continue with in a different way</w:t>
            </w:r>
          </w:p>
        </w:tc>
      </w:tr>
      <w:tr w:rsidR="00677942" w:rsidRPr="00010DC4" w14:paraId="7866312A" w14:textId="77777777" w:rsidTr="00D84352">
        <w:trPr>
          <w:tblHeader/>
        </w:trPr>
        <w:tc>
          <w:tcPr>
            <w:tcW w:w="2697" w:type="dxa"/>
            <w:tcBorders>
              <w:top w:val="single" w:sz="4" w:space="0" w:color="auto"/>
              <w:bottom w:val="single" w:sz="24" w:space="0" w:color="B35E06"/>
            </w:tcBorders>
          </w:tcPr>
          <w:p w14:paraId="54427B93" w14:textId="109BB1CD" w:rsidR="00677942" w:rsidRPr="00573E64" w:rsidRDefault="00677942" w:rsidP="00677942">
            <w:pPr>
              <w:rPr>
                <w:rFonts w:ascii="Microsoft New Tai Lue" w:eastAsia="Times New Roman" w:hAnsi="Microsoft New Tai Lue" w:cs="Microsoft New Tai Lue"/>
                <w:i/>
                <w:szCs w:val="20"/>
              </w:rPr>
            </w:pPr>
            <w:r w:rsidRPr="00573E64">
              <w:rPr>
                <w:rFonts w:ascii="Microsoft New Tai Lue" w:eastAsia="Times New Roman" w:hAnsi="Microsoft New Tai Lue" w:cs="Microsoft New Tai Lue"/>
                <w:i/>
                <w:szCs w:val="20"/>
              </w:rPr>
              <w:t xml:space="preserve">Example: </w:t>
            </w:r>
            <w:r w:rsidR="00573E64" w:rsidRPr="00573E64">
              <w:rPr>
                <w:rFonts w:ascii="Microsoft New Tai Lue" w:eastAsia="Times New Roman" w:hAnsi="Microsoft New Tai Lue" w:cs="Microsoft New Tai Lue"/>
                <w:i/>
                <w:szCs w:val="20"/>
              </w:rPr>
              <w:t xml:space="preserve"> My religion, faith, or spiritual practice</w:t>
            </w:r>
          </w:p>
        </w:tc>
        <w:tc>
          <w:tcPr>
            <w:tcW w:w="2658" w:type="dxa"/>
            <w:tcBorders>
              <w:top w:val="single" w:sz="4" w:space="0" w:color="auto"/>
              <w:bottom w:val="single" w:sz="24" w:space="0" w:color="B35E06"/>
            </w:tcBorders>
          </w:tcPr>
          <w:p w14:paraId="158BA659" w14:textId="1BB54A00" w:rsidR="00677942" w:rsidRPr="00010DC4" w:rsidRDefault="00677942" w:rsidP="00677942">
            <w:pPr>
              <w:rPr>
                <w:rFonts w:ascii="Microsoft New Tai Lue" w:eastAsia="Times New Roman" w:hAnsi="Microsoft New Tai Lue" w:cs="Microsoft New Tai Lue"/>
                <w:i/>
                <w:szCs w:val="20"/>
              </w:rPr>
            </w:pPr>
            <w:r>
              <w:rPr>
                <w:rFonts w:ascii="Microsoft New Tai Lue" w:eastAsia="Times New Roman" w:hAnsi="Microsoft New Tai Lue" w:cs="Microsoft New Tai Lue"/>
                <w:i/>
                <w:szCs w:val="20"/>
              </w:rPr>
              <w:t xml:space="preserve">My </w:t>
            </w:r>
            <w:r w:rsidR="00573E64">
              <w:rPr>
                <w:rFonts w:ascii="Microsoft New Tai Lue" w:eastAsia="Times New Roman" w:hAnsi="Microsoft New Tai Lue" w:cs="Microsoft New Tai Lue"/>
                <w:i/>
                <w:szCs w:val="20"/>
              </w:rPr>
              <w:t xml:space="preserve">morning practice: </w:t>
            </w:r>
            <w:r>
              <w:rPr>
                <w:rFonts w:ascii="Microsoft New Tai Lue" w:eastAsia="Times New Roman" w:hAnsi="Microsoft New Tai Lue" w:cs="Microsoft New Tai Lue"/>
                <w:i/>
                <w:szCs w:val="20"/>
              </w:rPr>
              <w:t>daily meditation and prayers</w:t>
            </w:r>
          </w:p>
        </w:tc>
        <w:tc>
          <w:tcPr>
            <w:tcW w:w="2691" w:type="dxa"/>
            <w:tcBorders>
              <w:top w:val="single" w:sz="4" w:space="0" w:color="auto"/>
              <w:bottom w:val="single" w:sz="24" w:space="0" w:color="B35E06"/>
            </w:tcBorders>
          </w:tcPr>
          <w:p w14:paraId="2979660C" w14:textId="06995311" w:rsidR="00677942" w:rsidRPr="00010DC4" w:rsidRDefault="00677942" w:rsidP="00677942">
            <w:pPr>
              <w:rPr>
                <w:rFonts w:ascii="Microsoft New Tai Lue" w:eastAsia="Times New Roman" w:hAnsi="Microsoft New Tai Lue" w:cs="Microsoft New Tai Lue"/>
                <w:i/>
                <w:szCs w:val="20"/>
              </w:rPr>
            </w:pPr>
            <w:r>
              <w:rPr>
                <w:rFonts w:ascii="Microsoft New Tai Lue" w:eastAsia="Times New Roman" w:hAnsi="Microsoft New Tai Lue" w:cs="Microsoft New Tai Lue"/>
                <w:i/>
                <w:szCs w:val="20"/>
              </w:rPr>
              <w:t xml:space="preserve">Same: </w:t>
            </w:r>
            <w:r w:rsidRPr="00573E64">
              <w:rPr>
                <w:rFonts w:ascii="Microsoft New Tai Lue" w:eastAsia="Times New Roman" w:hAnsi="Microsoft New Tai Lue" w:cs="Microsoft New Tai Lue"/>
                <w:b/>
                <w:i/>
                <w:szCs w:val="20"/>
              </w:rPr>
              <w:t>This is a sea anchor for me</w:t>
            </w:r>
            <w:r>
              <w:rPr>
                <w:rFonts w:ascii="Microsoft New Tai Lue" w:eastAsia="Times New Roman" w:hAnsi="Microsoft New Tai Lue" w:cs="Microsoft New Tai Lue"/>
                <w:i/>
                <w:szCs w:val="20"/>
              </w:rPr>
              <w:t>; it helps keep me grounded</w:t>
            </w:r>
          </w:p>
        </w:tc>
        <w:tc>
          <w:tcPr>
            <w:tcW w:w="2618" w:type="dxa"/>
            <w:tcBorders>
              <w:top w:val="single" w:sz="4" w:space="0" w:color="auto"/>
              <w:bottom w:val="single" w:sz="24" w:space="0" w:color="B35E06"/>
            </w:tcBorders>
          </w:tcPr>
          <w:p w14:paraId="314C994D" w14:textId="77777777" w:rsidR="00677942" w:rsidRPr="00010DC4" w:rsidRDefault="00677942" w:rsidP="00677942">
            <w:pPr>
              <w:rPr>
                <w:rFonts w:ascii="Microsoft New Tai Lue" w:eastAsia="Times New Roman" w:hAnsi="Microsoft New Tai Lue" w:cs="Microsoft New Tai Lue"/>
                <w:i/>
                <w:szCs w:val="20"/>
              </w:rPr>
            </w:pPr>
          </w:p>
        </w:tc>
        <w:tc>
          <w:tcPr>
            <w:tcW w:w="2286" w:type="dxa"/>
            <w:tcBorders>
              <w:top w:val="single" w:sz="4" w:space="0" w:color="auto"/>
              <w:bottom w:val="single" w:sz="24" w:space="0" w:color="B35E06"/>
            </w:tcBorders>
          </w:tcPr>
          <w:p w14:paraId="62A1E8A0" w14:textId="431454E5" w:rsidR="00677942" w:rsidRPr="00010DC4" w:rsidRDefault="00677942" w:rsidP="00677942">
            <w:pPr>
              <w:rPr>
                <w:rFonts w:ascii="Microsoft New Tai Lue" w:eastAsia="Times New Roman" w:hAnsi="Microsoft New Tai Lue" w:cs="Microsoft New Tai Lue"/>
                <w:i/>
                <w:szCs w:val="20"/>
              </w:rPr>
            </w:pPr>
            <w:r>
              <w:rPr>
                <w:rFonts w:ascii="Microsoft New Tai Lue" w:eastAsia="Times New Roman" w:hAnsi="Microsoft New Tai Lue" w:cs="Microsoft New Tai Lue"/>
                <w:i/>
                <w:szCs w:val="20"/>
              </w:rPr>
              <w:t>Continue adjusting my meditation focus as needed</w:t>
            </w:r>
          </w:p>
        </w:tc>
      </w:tr>
      <w:tr w:rsidR="00D84352" w:rsidRPr="00010DC4" w14:paraId="5B452ADC" w14:textId="77777777" w:rsidTr="00D84352">
        <w:trPr>
          <w:tblHeader/>
        </w:trPr>
        <w:tc>
          <w:tcPr>
            <w:tcW w:w="12950" w:type="dxa"/>
            <w:gridSpan w:val="5"/>
            <w:tcBorders>
              <w:top w:val="single" w:sz="24" w:space="0" w:color="B35E06"/>
            </w:tcBorders>
            <w:shd w:val="clear" w:color="auto" w:fill="BF8F00" w:themeFill="accent4" w:themeFillShade="BF"/>
          </w:tcPr>
          <w:p w14:paraId="380CB9EA" w14:textId="5217D3E4" w:rsidR="00D84352" w:rsidRPr="00D84352" w:rsidRDefault="00D84352" w:rsidP="00677942">
            <w:pPr>
              <w:rPr>
                <w:rFonts w:ascii="Microsoft New Tai Lue" w:eastAsia="Times New Roman" w:hAnsi="Microsoft New Tai Lue" w:cs="Microsoft New Tai Lue"/>
                <w:b/>
                <w:bCs/>
                <w:szCs w:val="20"/>
              </w:rPr>
            </w:pPr>
            <w:r w:rsidRPr="00D84352">
              <w:rPr>
                <w:rFonts w:ascii="Microsoft New Tai Lue" w:eastAsia="Times New Roman" w:hAnsi="Microsoft New Tai Lue" w:cs="Microsoft New Tai Lue"/>
                <w:b/>
                <w:bCs/>
                <w:szCs w:val="20"/>
              </w:rPr>
              <w:t>PEOPLE</w:t>
            </w:r>
          </w:p>
        </w:tc>
      </w:tr>
      <w:tr w:rsidR="00D84352" w:rsidRPr="00010DC4" w14:paraId="3EDD9E88" w14:textId="77777777" w:rsidTr="00D84352">
        <w:trPr>
          <w:tblHeader/>
        </w:trPr>
        <w:tc>
          <w:tcPr>
            <w:tcW w:w="2697" w:type="dxa"/>
          </w:tcPr>
          <w:p w14:paraId="0F698723" w14:textId="3E355A0B" w:rsidR="00D84352" w:rsidRPr="00010DC4" w:rsidRDefault="00D84352" w:rsidP="00677942">
            <w:pPr>
              <w:rPr>
                <w:rFonts w:ascii="Microsoft New Tai Lue" w:eastAsia="Times New Roman" w:hAnsi="Microsoft New Tai Lue" w:cs="Microsoft New Tai Lue"/>
                <w:szCs w:val="20"/>
              </w:rPr>
            </w:pPr>
            <w:r w:rsidRPr="00010DC4">
              <w:rPr>
                <w:rFonts w:ascii="Microsoft New Tai Lue" w:eastAsia="Times New Roman" w:hAnsi="Microsoft New Tai Lue" w:cs="Microsoft New Tai Lue"/>
                <w:szCs w:val="20"/>
              </w:rPr>
              <w:t>My self (enter your name)</w:t>
            </w:r>
          </w:p>
        </w:tc>
        <w:tc>
          <w:tcPr>
            <w:tcW w:w="2658" w:type="dxa"/>
          </w:tcPr>
          <w:p w14:paraId="5E72026F" w14:textId="77777777" w:rsidR="00D84352" w:rsidRPr="00010DC4" w:rsidRDefault="00D84352" w:rsidP="00677942">
            <w:pPr>
              <w:rPr>
                <w:rFonts w:ascii="Microsoft New Tai Lue" w:eastAsia="Times New Roman" w:hAnsi="Microsoft New Tai Lue" w:cs="Microsoft New Tai Lue"/>
                <w:szCs w:val="20"/>
              </w:rPr>
            </w:pPr>
          </w:p>
        </w:tc>
        <w:tc>
          <w:tcPr>
            <w:tcW w:w="2691" w:type="dxa"/>
          </w:tcPr>
          <w:p w14:paraId="56D4496B" w14:textId="77777777" w:rsidR="00D84352" w:rsidRPr="00010DC4" w:rsidRDefault="00D84352" w:rsidP="00677942">
            <w:pPr>
              <w:rPr>
                <w:rFonts w:ascii="Microsoft New Tai Lue" w:eastAsia="Times New Roman" w:hAnsi="Microsoft New Tai Lue" w:cs="Microsoft New Tai Lue"/>
                <w:szCs w:val="20"/>
              </w:rPr>
            </w:pPr>
          </w:p>
        </w:tc>
        <w:tc>
          <w:tcPr>
            <w:tcW w:w="2618" w:type="dxa"/>
          </w:tcPr>
          <w:p w14:paraId="291179B2" w14:textId="77777777" w:rsidR="00D84352" w:rsidRPr="00010DC4" w:rsidRDefault="00D84352" w:rsidP="00677942">
            <w:pPr>
              <w:rPr>
                <w:rFonts w:ascii="Microsoft New Tai Lue" w:eastAsia="Times New Roman" w:hAnsi="Microsoft New Tai Lue" w:cs="Microsoft New Tai Lue"/>
                <w:szCs w:val="20"/>
              </w:rPr>
            </w:pPr>
          </w:p>
        </w:tc>
        <w:tc>
          <w:tcPr>
            <w:tcW w:w="2286" w:type="dxa"/>
          </w:tcPr>
          <w:p w14:paraId="1E7663C1" w14:textId="77777777" w:rsidR="00D84352" w:rsidRPr="00010DC4" w:rsidRDefault="00D84352" w:rsidP="00677942">
            <w:pPr>
              <w:rPr>
                <w:rFonts w:ascii="Microsoft New Tai Lue" w:eastAsia="Times New Roman" w:hAnsi="Microsoft New Tai Lue" w:cs="Microsoft New Tai Lue"/>
                <w:szCs w:val="20"/>
              </w:rPr>
            </w:pPr>
          </w:p>
        </w:tc>
      </w:tr>
      <w:tr w:rsidR="00677942" w:rsidRPr="00010DC4" w14:paraId="64208AE2" w14:textId="77777777" w:rsidTr="00D84352">
        <w:trPr>
          <w:tblHeader/>
        </w:trPr>
        <w:tc>
          <w:tcPr>
            <w:tcW w:w="2697" w:type="dxa"/>
          </w:tcPr>
          <w:p w14:paraId="078A267F" w14:textId="77777777" w:rsidR="00677942" w:rsidRPr="00010DC4" w:rsidRDefault="00677942" w:rsidP="00677942">
            <w:pPr>
              <w:rPr>
                <w:rFonts w:ascii="Microsoft New Tai Lue" w:eastAsia="Times New Roman" w:hAnsi="Microsoft New Tai Lue" w:cs="Microsoft New Tai Lue"/>
                <w:szCs w:val="20"/>
              </w:rPr>
            </w:pPr>
            <w:r w:rsidRPr="00010DC4">
              <w:rPr>
                <w:rFonts w:ascii="Microsoft New Tai Lue" w:eastAsia="Times New Roman" w:hAnsi="Microsoft New Tai Lue" w:cs="Microsoft New Tai Lue"/>
                <w:szCs w:val="20"/>
              </w:rPr>
              <w:t>My family (you may want to call out different family members)</w:t>
            </w:r>
          </w:p>
        </w:tc>
        <w:tc>
          <w:tcPr>
            <w:tcW w:w="2658" w:type="dxa"/>
          </w:tcPr>
          <w:p w14:paraId="59F3912E"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701570A4"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018F491B"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70F4384B" w14:textId="77777777" w:rsidR="00677942" w:rsidRPr="00010DC4" w:rsidRDefault="00677942" w:rsidP="00677942">
            <w:pPr>
              <w:rPr>
                <w:rFonts w:ascii="Microsoft New Tai Lue" w:eastAsia="Times New Roman" w:hAnsi="Microsoft New Tai Lue" w:cs="Microsoft New Tai Lue"/>
                <w:szCs w:val="20"/>
              </w:rPr>
            </w:pPr>
          </w:p>
        </w:tc>
      </w:tr>
      <w:tr w:rsidR="00677942" w:rsidRPr="00010DC4" w14:paraId="78447A4A" w14:textId="77777777" w:rsidTr="00D84352">
        <w:trPr>
          <w:tblHeader/>
        </w:trPr>
        <w:tc>
          <w:tcPr>
            <w:tcW w:w="2697" w:type="dxa"/>
          </w:tcPr>
          <w:p w14:paraId="4F7CEC39" w14:textId="555E6B24" w:rsidR="00677942" w:rsidRPr="00010DC4" w:rsidRDefault="00677942" w:rsidP="00677942">
            <w:pPr>
              <w:rPr>
                <w:rFonts w:ascii="Microsoft New Tai Lue" w:eastAsia="Times New Roman" w:hAnsi="Microsoft New Tai Lue" w:cs="Microsoft New Tai Lue"/>
                <w:szCs w:val="20"/>
              </w:rPr>
            </w:pPr>
            <w:r w:rsidRPr="00010DC4">
              <w:rPr>
                <w:rFonts w:ascii="Microsoft New Tai Lue" w:eastAsia="Times New Roman" w:hAnsi="Microsoft New Tai Lue" w:cs="Microsoft New Tai Lue"/>
                <w:szCs w:val="20"/>
              </w:rPr>
              <w:t>My friends (you may want to call out different friends</w:t>
            </w:r>
            <w:r w:rsidR="00573E64">
              <w:rPr>
                <w:rFonts w:ascii="Microsoft New Tai Lue" w:eastAsia="Times New Roman" w:hAnsi="Microsoft New Tai Lue" w:cs="Microsoft New Tai Lue"/>
                <w:szCs w:val="20"/>
              </w:rPr>
              <w:t>, and/or different groups of friends</w:t>
            </w:r>
            <w:r w:rsidRPr="00010DC4">
              <w:rPr>
                <w:rFonts w:ascii="Microsoft New Tai Lue" w:eastAsia="Times New Roman" w:hAnsi="Microsoft New Tai Lue" w:cs="Microsoft New Tai Lue"/>
                <w:szCs w:val="20"/>
              </w:rPr>
              <w:t>)</w:t>
            </w:r>
          </w:p>
        </w:tc>
        <w:tc>
          <w:tcPr>
            <w:tcW w:w="2658" w:type="dxa"/>
          </w:tcPr>
          <w:p w14:paraId="067F24AC"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56AE856B"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004136C9"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60DF797C" w14:textId="77777777" w:rsidR="00677942" w:rsidRPr="00010DC4" w:rsidRDefault="00677942" w:rsidP="00677942">
            <w:pPr>
              <w:rPr>
                <w:rFonts w:ascii="Microsoft New Tai Lue" w:eastAsia="Times New Roman" w:hAnsi="Microsoft New Tai Lue" w:cs="Microsoft New Tai Lue"/>
                <w:szCs w:val="20"/>
              </w:rPr>
            </w:pPr>
          </w:p>
        </w:tc>
      </w:tr>
      <w:tr w:rsidR="00677942" w:rsidRPr="00010DC4" w14:paraId="5C73FD34" w14:textId="77777777" w:rsidTr="00D84352">
        <w:trPr>
          <w:tblHeader/>
        </w:trPr>
        <w:tc>
          <w:tcPr>
            <w:tcW w:w="2697" w:type="dxa"/>
          </w:tcPr>
          <w:p w14:paraId="761454DA" w14:textId="77777777" w:rsidR="00677942" w:rsidRPr="00010DC4" w:rsidRDefault="00677942" w:rsidP="00677942">
            <w:pPr>
              <w:rPr>
                <w:rFonts w:ascii="Microsoft New Tai Lue" w:eastAsia="Times New Roman" w:hAnsi="Microsoft New Tai Lue" w:cs="Microsoft New Tai Lue"/>
                <w:szCs w:val="20"/>
              </w:rPr>
            </w:pPr>
            <w:r w:rsidRPr="00010DC4">
              <w:rPr>
                <w:rFonts w:ascii="Microsoft New Tai Lue" w:eastAsia="Times New Roman" w:hAnsi="Microsoft New Tai Lue" w:cs="Microsoft New Tai Lue"/>
                <w:szCs w:val="20"/>
              </w:rPr>
              <w:t>My colleagues (you may want to call out different colleagues)</w:t>
            </w:r>
          </w:p>
        </w:tc>
        <w:tc>
          <w:tcPr>
            <w:tcW w:w="2658" w:type="dxa"/>
          </w:tcPr>
          <w:p w14:paraId="050825A9"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24997E9E"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2F9B2C0C"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6EF5881F" w14:textId="77777777" w:rsidR="00677942" w:rsidRPr="00010DC4" w:rsidRDefault="00677942" w:rsidP="00677942">
            <w:pPr>
              <w:rPr>
                <w:rFonts w:ascii="Microsoft New Tai Lue" w:eastAsia="Times New Roman" w:hAnsi="Microsoft New Tai Lue" w:cs="Microsoft New Tai Lue"/>
                <w:szCs w:val="20"/>
              </w:rPr>
            </w:pPr>
          </w:p>
        </w:tc>
      </w:tr>
      <w:tr w:rsidR="00D84352" w:rsidRPr="00010DC4" w14:paraId="7607C8E0" w14:textId="77777777" w:rsidTr="00D84352">
        <w:trPr>
          <w:tblHeader/>
        </w:trPr>
        <w:tc>
          <w:tcPr>
            <w:tcW w:w="2697" w:type="dxa"/>
          </w:tcPr>
          <w:p w14:paraId="4B8B4E20" w14:textId="2FFA71BC" w:rsidR="00D84352" w:rsidRPr="00010DC4" w:rsidRDefault="00523C99"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My pet(s)</w:t>
            </w:r>
          </w:p>
        </w:tc>
        <w:tc>
          <w:tcPr>
            <w:tcW w:w="2658" w:type="dxa"/>
          </w:tcPr>
          <w:p w14:paraId="3A40F805" w14:textId="77777777" w:rsidR="00D84352" w:rsidRPr="00010DC4" w:rsidRDefault="00D84352" w:rsidP="00677942">
            <w:pPr>
              <w:rPr>
                <w:rFonts w:ascii="Microsoft New Tai Lue" w:eastAsia="Times New Roman" w:hAnsi="Microsoft New Tai Lue" w:cs="Microsoft New Tai Lue"/>
                <w:szCs w:val="20"/>
              </w:rPr>
            </w:pPr>
          </w:p>
        </w:tc>
        <w:tc>
          <w:tcPr>
            <w:tcW w:w="2691" w:type="dxa"/>
          </w:tcPr>
          <w:p w14:paraId="69779BD9" w14:textId="77777777" w:rsidR="00D84352" w:rsidRPr="00010DC4" w:rsidRDefault="00D84352" w:rsidP="00677942">
            <w:pPr>
              <w:rPr>
                <w:rFonts w:ascii="Microsoft New Tai Lue" w:eastAsia="Times New Roman" w:hAnsi="Microsoft New Tai Lue" w:cs="Microsoft New Tai Lue"/>
                <w:szCs w:val="20"/>
              </w:rPr>
            </w:pPr>
          </w:p>
        </w:tc>
        <w:tc>
          <w:tcPr>
            <w:tcW w:w="2618" w:type="dxa"/>
          </w:tcPr>
          <w:p w14:paraId="2CA2D157" w14:textId="77777777" w:rsidR="00D84352" w:rsidRPr="00010DC4" w:rsidRDefault="00D84352" w:rsidP="00677942">
            <w:pPr>
              <w:rPr>
                <w:rFonts w:ascii="Microsoft New Tai Lue" w:eastAsia="Times New Roman" w:hAnsi="Microsoft New Tai Lue" w:cs="Microsoft New Tai Lue"/>
                <w:szCs w:val="20"/>
              </w:rPr>
            </w:pPr>
          </w:p>
        </w:tc>
        <w:tc>
          <w:tcPr>
            <w:tcW w:w="2286" w:type="dxa"/>
          </w:tcPr>
          <w:p w14:paraId="7D45B398" w14:textId="77777777" w:rsidR="00D84352" w:rsidRPr="00010DC4" w:rsidRDefault="00D84352" w:rsidP="00677942">
            <w:pPr>
              <w:rPr>
                <w:rFonts w:ascii="Microsoft New Tai Lue" w:eastAsia="Times New Roman" w:hAnsi="Microsoft New Tai Lue" w:cs="Microsoft New Tai Lue"/>
                <w:szCs w:val="20"/>
              </w:rPr>
            </w:pPr>
          </w:p>
        </w:tc>
      </w:tr>
      <w:tr w:rsidR="00D84352" w:rsidRPr="00010DC4" w14:paraId="13745F83" w14:textId="77777777" w:rsidTr="00D84352">
        <w:trPr>
          <w:tblHeader/>
        </w:trPr>
        <w:tc>
          <w:tcPr>
            <w:tcW w:w="2697" w:type="dxa"/>
          </w:tcPr>
          <w:p w14:paraId="23B2208E" w14:textId="77777777" w:rsidR="00D84352" w:rsidRPr="00010DC4" w:rsidRDefault="00D84352" w:rsidP="00677942">
            <w:pPr>
              <w:rPr>
                <w:rFonts w:ascii="Microsoft New Tai Lue" w:eastAsia="Times New Roman" w:hAnsi="Microsoft New Tai Lue" w:cs="Microsoft New Tai Lue"/>
                <w:szCs w:val="20"/>
              </w:rPr>
            </w:pPr>
          </w:p>
        </w:tc>
        <w:tc>
          <w:tcPr>
            <w:tcW w:w="2658" w:type="dxa"/>
          </w:tcPr>
          <w:p w14:paraId="03979FB6" w14:textId="77777777" w:rsidR="00D84352" w:rsidRPr="00010DC4" w:rsidRDefault="00D84352" w:rsidP="00677942">
            <w:pPr>
              <w:rPr>
                <w:rFonts w:ascii="Microsoft New Tai Lue" w:eastAsia="Times New Roman" w:hAnsi="Microsoft New Tai Lue" w:cs="Microsoft New Tai Lue"/>
                <w:szCs w:val="20"/>
              </w:rPr>
            </w:pPr>
          </w:p>
        </w:tc>
        <w:tc>
          <w:tcPr>
            <w:tcW w:w="2691" w:type="dxa"/>
          </w:tcPr>
          <w:p w14:paraId="6AD6BE77" w14:textId="77777777" w:rsidR="00D84352" w:rsidRPr="00010DC4" w:rsidRDefault="00D84352" w:rsidP="00677942">
            <w:pPr>
              <w:rPr>
                <w:rFonts w:ascii="Microsoft New Tai Lue" w:eastAsia="Times New Roman" w:hAnsi="Microsoft New Tai Lue" w:cs="Microsoft New Tai Lue"/>
                <w:szCs w:val="20"/>
              </w:rPr>
            </w:pPr>
          </w:p>
        </w:tc>
        <w:tc>
          <w:tcPr>
            <w:tcW w:w="2618" w:type="dxa"/>
          </w:tcPr>
          <w:p w14:paraId="4B55C1A8" w14:textId="77777777" w:rsidR="00D84352" w:rsidRPr="00010DC4" w:rsidRDefault="00D84352" w:rsidP="00677942">
            <w:pPr>
              <w:rPr>
                <w:rFonts w:ascii="Microsoft New Tai Lue" w:eastAsia="Times New Roman" w:hAnsi="Microsoft New Tai Lue" w:cs="Microsoft New Tai Lue"/>
                <w:szCs w:val="20"/>
              </w:rPr>
            </w:pPr>
          </w:p>
        </w:tc>
        <w:tc>
          <w:tcPr>
            <w:tcW w:w="2286" w:type="dxa"/>
          </w:tcPr>
          <w:p w14:paraId="33F32F8F" w14:textId="77777777" w:rsidR="00D84352" w:rsidRPr="00010DC4" w:rsidRDefault="00D84352" w:rsidP="00677942">
            <w:pPr>
              <w:rPr>
                <w:rFonts w:ascii="Microsoft New Tai Lue" w:eastAsia="Times New Roman" w:hAnsi="Microsoft New Tai Lue" w:cs="Microsoft New Tai Lue"/>
                <w:szCs w:val="20"/>
              </w:rPr>
            </w:pPr>
          </w:p>
        </w:tc>
      </w:tr>
      <w:tr w:rsidR="005650E6" w:rsidRPr="00010DC4" w14:paraId="3B96453D" w14:textId="77777777" w:rsidTr="00D84352">
        <w:trPr>
          <w:tblHeader/>
        </w:trPr>
        <w:tc>
          <w:tcPr>
            <w:tcW w:w="2697" w:type="dxa"/>
          </w:tcPr>
          <w:p w14:paraId="31C29B38" w14:textId="77777777" w:rsidR="005650E6" w:rsidRPr="00010DC4" w:rsidRDefault="005650E6" w:rsidP="00677942">
            <w:pPr>
              <w:rPr>
                <w:rFonts w:ascii="Microsoft New Tai Lue" w:eastAsia="Times New Roman" w:hAnsi="Microsoft New Tai Lue" w:cs="Microsoft New Tai Lue"/>
                <w:szCs w:val="20"/>
              </w:rPr>
            </w:pPr>
          </w:p>
        </w:tc>
        <w:tc>
          <w:tcPr>
            <w:tcW w:w="2658" w:type="dxa"/>
          </w:tcPr>
          <w:p w14:paraId="11C979EE" w14:textId="77777777" w:rsidR="005650E6" w:rsidRPr="00010DC4" w:rsidRDefault="005650E6" w:rsidP="00677942">
            <w:pPr>
              <w:rPr>
                <w:rFonts w:ascii="Microsoft New Tai Lue" w:eastAsia="Times New Roman" w:hAnsi="Microsoft New Tai Lue" w:cs="Microsoft New Tai Lue"/>
                <w:szCs w:val="20"/>
              </w:rPr>
            </w:pPr>
          </w:p>
        </w:tc>
        <w:tc>
          <w:tcPr>
            <w:tcW w:w="2691" w:type="dxa"/>
          </w:tcPr>
          <w:p w14:paraId="795756FB" w14:textId="77777777" w:rsidR="005650E6" w:rsidRPr="00010DC4" w:rsidRDefault="005650E6" w:rsidP="00677942">
            <w:pPr>
              <w:rPr>
                <w:rFonts w:ascii="Microsoft New Tai Lue" w:eastAsia="Times New Roman" w:hAnsi="Microsoft New Tai Lue" w:cs="Microsoft New Tai Lue"/>
                <w:szCs w:val="20"/>
              </w:rPr>
            </w:pPr>
          </w:p>
        </w:tc>
        <w:tc>
          <w:tcPr>
            <w:tcW w:w="2618" w:type="dxa"/>
          </w:tcPr>
          <w:p w14:paraId="26B0CBE1" w14:textId="77777777" w:rsidR="005650E6" w:rsidRPr="00010DC4" w:rsidRDefault="005650E6" w:rsidP="00677942">
            <w:pPr>
              <w:rPr>
                <w:rFonts w:ascii="Microsoft New Tai Lue" w:eastAsia="Times New Roman" w:hAnsi="Microsoft New Tai Lue" w:cs="Microsoft New Tai Lue"/>
                <w:szCs w:val="20"/>
              </w:rPr>
            </w:pPr>
          </w:p>
        </w:tc>
        <w:tc>
          <w:tcPr>
            <w:tcW w:w="2286" w:type="dxa"/>
          </w:tcPr>
          <w:p w14:paraId="678A3168" w14:textId="77777777" w:rsidR="005650E6" w:rsidRPr="00010DC4" w:rsidRDefault="005650E6" w:rsidP="00677942">
            <w:pPr>
              <w:rPr>
                <w:rFonts w:ascii="Microsoft New Tai Lue" w:eastAsia="Times New Roman" w:hAnsi="Microsoft New Tai Lue" w:cs="Microsoft New Tai Lue"/>
                <w:szCs w:val="20"/>
              </w:rPr>
            </w:pPr>
          </w:p>
        </w:tc>
      </w:tr>
      <w:tr w:rsidR="005650E6" w:rsidRPr="00010DC4" w14:paraId="0BAD759D" w14:textId="77777777" w:rsidTr="00D84352">
        <w:trPr>
          <w:tblHeader/>
        </w:trPr>
        <w:tc>
          <w:tcPr>
            <w:tcW w:w="2697" w:type="dxa"/>
          </w:tcPr>
          <w:p w14:paraId="0EEB0290" w14:textId="77777777" w:rsidR="005650E6" w:rsidRPr="00010DC4" w:rsidRDefault="005650E6" w:rsidP="00677942">
            <w:pPr>
              <w:rPr>
                <w:rFonts w:ascii="Microsoft New Tai Lue" w:eastAsia="Times New Roman" w:hAnsi="Microsoft New Tai Lue" w:cs="Microsoft New Tai Lue"/>
                <w:szCs w:val="20"/>
              </w:rPr>
            </w:pPr>
          </w:p>
        </w:tc>
        <w:tc>
          <w:tcPr>
            <w:tcW w:w="2658" w:type="dxa"/>
          </w:tcPr>
          <w:p w14:paraId="68CE1A23" w14:textId="77777777" w:rsidR="005650E6" w:rsidRPr="00010DC4" w:rsidRDefault="005650E6" w:rsidP="00677942">
            <w:pPr>
              <w:rPr>
                <w:rFonts w:ascii="Microsoft New Tai Lue" w:eastAsia="Times New Roman" w:hAnsi="Microsoft New Tai Lue" w:cs="Microsoft New Tai Lue"/>
                <w:szCs w:val="20"/>
              </w:rPr>
            </w:pPr>
          </w:p>
        </w:tc>
        <w:tc>
          <w:tcPr>
            <w:tcW w:w="2691" w:type="dxa"/>
          </w:tcPr>
          <w:p w14:paraId="45CDAA06" w14:textId="77777777" w:rsidR="005650E6" w:rsidRPr="00010DC4" w:rsidRDefault="005650E6" w:rsidP="00677942">
            <w:pPr>
              <w:rPr>
                <w:rFonts w:ascii="Microsoft New Tai Lue" w:eastAsia="Times New Roman" w:hAnsi="Microsoft New Tai Lue" w:cs="Microsoft New Tai Lue"/>
                <w:szCs w:val="20"/>
              </w:rPr>
            </w:pPr>
          </w:p>
        </w:tc>
        <w:tc>
          <w:tcPr>
            <w:tcW w:w="2618" w:type="dxa"/>
          </w:tcPr>
          <w:p w14:paraId="7E0084F0" w14:textId="77777777" w:rsidR="005650E6" w:rsidRPr="00010DC4" w:rsidRDefault="005650E6" w:rsidP="00677942">
            <w:pPr>
              <w:rPr>
                <w:rFonts w:ascii="Microsoft New Tai Lue" w:eastAsia="Times New Roman" w:hAnsi="Microsoft New Tai Lue" w:cs="Microsoft New Tai Lue"/>
                <w:szCs w:val="20"/>
              </w:rPr>
            </w:pPr>
          </w:p>
        </w:tc>
        <w:tc>
          <w:tcPr>
            <w:tcW w:w="2286" w:type="dxa"/>
          </w:tcPr>
          <w:p w14:paraId="74F8E671" w14:textId="77777777" w:rsidR="005650E6" w:rsidRPr="00010DC4" w:rsidRDefault="005650E6" w:rsidP="00677942">
            <w:pPr>
              <w:rPr>
                <w:rFonts w:ascii="Microsoft New Tai Lue" w:eastAsia="Times New Roman" w:hAnsi="Microsoft New Tai Lue" w:cs="Microsoft New Tai Lue"/>
                <w:szCs w:val="20"/>
              </w:rPr>
            </w:pPr>
          </w:p>
        </w:tc>
      </w:tr>
      <w:tr w:rsidR="005650E6" w:rsidRPr="00010DC4" w14:paraId="626FD235" w14:textId="77777777" w:rsidTr="00D84352">
        <w:trPr>
          <w:tblHeader/>
        </w:trPr>
        <w:tc>
          <w:tcPr>
            <w:tcW w:w="2697" w:type="dxa"/>
          </w:tcPr>
          <w:p w14:paraId="1885C58E" w14:textId="77777777" w:rsidR="005650E6" w:rsidRPr="00010DC4" w:rsidRDefault="005650E6" w:rsidP="00677942">
            <w:pPr>
              <w:rPr>
                <w:rFonts w:ascii="Microsoft New Tai Lue" w:eastAsia="Times New Roman" w:hAnsi="Microsoft New Tai Lue" w:cs="Microsoft New Tai Lue"/>
                <w:szCs w:val="20"/>
              </w:rPr>
            </w:pPr>
          </w:p>
        </w:tc>
        <w:tc>
          <w:tcPr>
            <w:tcW w:w="2658" w:type="dxa"/>
          </w:tcPr>
          <w:p w14:paraId="5EF890EE" w14:textId="77777777" w:rsidR="005650E6" w:rsidRPr="00010DC4" w:rsidRDefault="005650E6" w:rsidP="00677942">
            <w:pPr>
              <w:rPr>
                <w:rFonts w:ascii="Microsoft New Tai Lue" w:eastAsia="Times New Roman" w:hAnsi="Microsoft New Tai Lue" w:cs="Microsoft New Tai Lue"/>
                <w:szCs w:val="20"/>
              </w:rPr>
            </w:pPr>
          </w:p>
        </w:tc>
        <w:tc>
          <w:tcPr>
            <w:tcW w:w="2691" w:type="dxa"/>
          </w:tcPr>
          <w:p w14:paraId="00DCEB15" w14:textId="77777777" w:rsidR="005650E6" w:rsidRPr="00010DC4" w:rsidRDefault="005650E6" w:rsidP="00677942">
            <w:pPr>
              <w:rPr>
                <w:rFonts w:ascii="Microsoft New Tai Lue" w:eastAsia="Times New Roman" w:hAnsi="Microsoft New Tai Lue" w:cs="Microsoft New Tai Lue"/>
                <w:szCs w:val="20"/>
              </w:rPr>
            </w:pPr>
          </w:p>
        </w:tc>
        <w:tc>
          <w:tcPr>
            <w:tcW w:w="2618" w:type="dxa"/>
          </w:tcPr>
          <w:p w14:paraId="36333855" w14:textId="77777777" w:rsidR="005650E6" w:rsidRPr="00010DC4" w:rsidRDefault="005650E6" w:rsidP="00677942">
            <w:pPr>
              <w:rPr>
                <w:rFonts w:ascii="Microsoft New Tai Lue" w:eastAsia="Times New Roman" w:hAnsi="Microsoft New Tai Lue" w:cs="Microsoft New Tai Lue"/>
                <w:szCs w:val="20"/>
              </w:rPr>
            </w:pPr>
          </w:p>
        </w:tc>
        <w:tc>
          <w:tcPr>
            <w:tcW w:w="2286" w:type="dxa"/>
          </w:tcPr>
          <w:p w14:paraId="6604D517" w14:textId="77777777" w:rsidR="005650E6" w:rsidRPr="00010DC4" w:rsidRDefault="005650E6" w:rsidP="00677942">
            <w:pPr>
              <w:rPr>
                <w:rFonts w:ascii="Microsoft New Tai Lue" w:eastAsia="Times New Roman" w:hAnsi="Microsoft New Tai Lue" w:cs="Microsoft New Tai Lue"/>
                <w:szCs w:val="20"/>
              </w:rPr>
            </w:pPr>
          </w:p>
        </w:tc>
      </w:tr>
      <w:tr w:rsidR="00CD7BC3" w:rsidRPr="00010DC4" w14:paraId="09014FB5" w14:textId="77777777" w:rsidTr="00CD7BC3">
        <w:trPr>
          <w:tblHeader/>
        </w:trPr>
        <w:tc>
          <w:tcPr>
            <w:tcW w:w="12950" w:type="dxa"/>
            <w:gridSpan w:val="5"/>
            <w:shd w:val="clear" w:color="auto" w:fill="BF8F00" w:themeFill="accent4" w:themeFillShade="BF"/>
          </w:tcPr>
          <w:p w14:paraId="2336D11F" w14:textId="49E0E97F" w:rsidR="00CD7BC3" w:rsidRPr="00CD7BC3" w:rsidRDefault="00CD7BC3" w:rsidP="00677942">
            <w:pPr>
              <w:rPr>
                <w:rFonts w:ascii="Microsoft New Tai Lue" w:eastAsia="Times New Roman" w:hAnsi="Microsoft New Tai Lue" w:cs="Microsoft New Tai Lue"/>
                <w:b/>
                <w:bCs/>
                <w:szCs w:val="20"/>
              </w:rPr>
            </w:pPr>
            <w:r>
              <w:rPr>
                <w:rFonts w:ascii="Microsoft New Tai Lue" w:eastAsia="Times New Roman" w:hAnsi="Microsoft New Tai Lue" w:cs="Microsoft New Tai Lue"/>
                <w:b/>
                <w:bCs/>
                <w:szCs w:val="20"/>
              </w:rPr>
              <w:lastRenderedPageBreak/>
              <w:t>BELIEFS</w:t>
            </w:r>
          </w:p>
        </w:tc>
      </w:tr>
      <w:tr w:rsidR="00D84352" w:rsidRPr="00010DC4" w14:paraId="5E953C3E" w14:textId="77777777" w:rsidTr="00D84352">
        <w:trPr>
          <w:tblHeader/>
        </w:trPr>
        <w:tc>
          <w:tcPr>
            <w:tcW w:w="2697" w:type="dxa"/>
          </w:tcPr>
          <w:p w14:paraId="125B8423" w14:textId="5E8AC70C" w:rsidR="00D84352" w:rsidRPr="00010DC4" w:rsidRDefault="00CD7BC3"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My religious practice</w:t>
            </w:r>
          </w:p>
        </w:tc>
        <w:tc>
          <w:tcPr>
            <w:tcW w:w="2658" w:type="dxa"/>
          </w:tcPr>
          <w:p w14:paraId="5BE8DABA" w14:textId="77777777" w:rsidR="00D84352" w:rsidRPr="00010DC4" w:rsidRDefault="00D84352" w:rsidP="00677942">
            <w:pPr>
              <w:rPr>
                <w:rFonts w:ascii="Microsoft New Tai Lue" w:eastAsia="Times New Roman" w:hAnsi="Microsoft New Tai Lue" w:cs="Microsoft New Tai Lue"/>
                <w:szCs w:val="20"/>
              </w:rPr>
            </w:pPr>
          </w:p>
        </w:tc>
        <w:tc>
          <w:tcPr>
            <w:tcW w:w="2691" w:type="dxa"/>
          </w:tcPr>
          <w:p w14:paraId="0F1BEB43" w14:textId="77777777" w:rsidR="00D84352" w:rsidRPr="00010DC4" w:rsidRDefault="00D84352" w:rsidP="00677942">
            <w:pPr>
              <w:rPr>
                <w:rFonts w:ascii="Microsoft New Tai Lue" w:eastAsia="Times New Roman" w:hAnsi="Microsoft New Tai Lue" w:cs="Microsoft New Tai Lue"/>
                <w:szCs w:val="20"/>
              </w:rPr>
            </w:pPr>
          </w:p>
        </w:tc>
        <w:tc>
          <w:tcPr>
            <w:tcW w:w="2618" w:type="dxa"/>
          </w:tcPr>
          <w:p w14:paraId="3D1D2D13" w14:textId="77777777" w:rsidR="00D84352" w:rsidRPr="00010DC4" w:rsidRDefault="00D84352" w:rsidP="00677942">
            <w:pPr>
              <w:rPr>
                <w:rFonts w:ascii="Microsoft New Tai Lue" w:eastAsia="Times New Roman" w:hAnsi="Microsoft New Tai Lue" w:cs="Microsoft New Tai Lue"/>
                <w:szCs w:val="20"/>
              </w:rPr>
            </w:pPr>
          </w:p>
        </w:tc>
        <w:tc>
          <w:tcPr>
            <w:tcW w:w="2286" w:type="dxa"/>
          </w:tcPr>
          <w:p w14:paraId="23571389" w14:textId="77777777" w:rsidR="00D84352" w:rsidRPr="00010DC4" w:rsidRDefault="00D84352" w:rsidP="00677942">
            <w:pPr>
              <w:rPr>
                <w:rFonts w:ascii="Microsoft New Tai Lue" w:eastAsia="Times New Roman" w:hAnsi="Microsoft New Tai Lue" w:cs="Microsoft New Tai Lue"/>
                <w:szCs w:val="20"/>
              </w:rPr>
            </w:pPr>
          </w:p>
        </w:tc>
      </w:tr>
      <w:tr w:rsidR="00CD7BC3" w:rsidRPr="00010DC4" w14:paraId="26796E5D" w14:textId="77777777" w:rsidTr="00D84352">
        <w:trPr>
          <w:tblHeader/>
        </w:trPr>
        <w:tc>
          <w:tcPr>
            <w:tcW w:w="2697" w:type="dxa"/>
          </w:tcPr>
          <w:p w14:paraId="77EEC2F9" w14:textId="58578296" w:rsidR="00CD7BC3" w:rsidRPr="00010DC4" w:rsidRDefault="00CD7BC3"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My spiritual practice</w:t>
            </w:r>
          </w:p>
        </w:tc>
        <w:tc>
          <w:tcPr>
            <w:tcW w:w="2658" w:type="dxa"/>
          </w:tcPr>
          <w:p w14:paraId="1DBAB814"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1F34A737"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41FFBB8D"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0ACAF082"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5D2D42D3" w14:textId="77777777" w:rsidTr="00D84352">
        <w:trPr>
          <w:tblHeader/>
        </w:trPr>
        <w:tc>
          <w:tcPr>
            <w:tcW w:w="2697" w:type="dxa"/>
          </w:tcPr>
          <w:p w14:paraId="2A14681B" w14:textId="77777777" w:rsidR="00CD7BC3" w:rsidRPr="00010DC4" w:rsidRDefault="00CD7BC3" w:rsidP="00677942">
            <w:pPr>
              <w:rPr>
                <w:rFonts w:ascii="Microsoft New Tai Lue" w:eastAsia="Times New Roman" w:hAnsi="Microsoft New Tai Lue" w:cs="Microsoft New Tai Lue"/>
                <w:szCs w:val="20"/>
              </w:rPr>
            </w:pPr>
          </w:p>
        </w:tc>
        <w:tc>
          <w:tcPr>
            <w:tcW w:w="2658" w:type="dxa"/>
          </w:tcPr>
          <w:p w14:paraId="6BEAAB19"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24B2CF60"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7ACA61ED"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411BA8F3"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68A0C405" w14:textId="77777777" w:rsidTr="00D84352">
        <w:trPr>
          <w:tblHeader/>
        </w:trPr>
        <w:tc>
          <w:tcPr>
            <w:tcW w:w="2697" w:type="dxa"/>
          </w:tcPr>
          <w:p w14:paraId="2C697C9C" w14:textId="77777777" w:rsidR="00CD7BC3" w:rsidRPr="00010DC4" w:rsidRDefault="00CD7BC3" w:rsidP="00677942">
            <w:pPr>
              <w:rPr>
                <w:rFonts w:ascii="Microsoft New Tai Lue" w:eastAsia="Times New Roman" w:hAnsi="Microsoft New Tai Lue" w:cs="Microsoft New Tai Lue"/>
                <w:szCs w:val="20"/>
              </w:rPr>
            </w:pPr>
          </w:p>
        </w:tc>
        <w:tc>
          <w:tcPr>
            <w:tcW w:w="2658" w:type="dxa"/>
          </w:tcPr>
          <w:p w14:paraId="65DE2BFC"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174A4F0C"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18C73370"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2D0D0C62"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61A45A2E" w14:textId="77777777" w:rsidTr="00CD7BC3">
        <w:trPr>
          <w:tblHeader/>
        </w:trPr>
        <w:tc>
          <w:tcPr>
            <w:tcW w:w="12950" w:type="dxa"/>
            <w:gridSpan w:val="5"/>
            <w:shd w:val="clear" w:color="auto" w:fill="BF8F00" w:themeFill="accent4" w:themeFillShade="BF"/>
          </w:tcPr>
          <w:p w14:paraId="7064AF42" w14:textId="5303F7C3" w:rsidR="00CD7BC3" w:rsidRPr="00CD7BC3" w:rsidRDefault="00CD7BC3" w:rsidP="00677942">
            <w:pPr>
              <w:rPr>
                <w:rFonts w:ascii="Microsoft New Tai Lue" w:eastAsia="Times New Roman" w:hAnsi="Microsoft New Tai Lue" w:cs="Microsoft New Tai Lue"/>
                <w:b/>
                <w:bCs/>
                <w:szCs w:val="20"/>
              </w:rPr>
            </w:pPr>
            <w:r>
              <w:rPr>
                <w:rFonts w:ascii="Microsoft New Tai Lue" w:eastAsia="Times New Roman" w:hAnsi="Microsoft New Tai Lue" w:cs="Microsoft New Tai Lue"/>
                <w:b/>
                <w:bCs/>
                <w:szCs w:val="20"/>
              </w:rPr>
              <w:t>TRADITIONS</w:t>
            </w:r>
          </w:p>
        </w:tc>
      </w:tr>
      <w:tr w:rsidR="00CD7BC3" w:rsidRPr="00010DC4" w14:paraId="5ED8305E" w14:textId="77777777" w:rsidTr="00D84352">
        <w:trPr>
          <w:tblHeader/>
        </w:trPr>
        <w:tc>
          <w:tcPr>
            <w:tcW w:w="2697" w:type="dxa"/>
          </w:tcPr>
          <w:p w14:paraId="7924836E" w14:textId="01A0A2FC" w:rsidR="00CD7BC3" w:rsidRPr="00010DC4" w:rsidRDefault="00CD7BC3"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Family traditions (you may want to list individual ones)</w:t>
            </w:r>
          </w:p>
        </w:tc>
        <w:tc>
          <w:tcPr>
            <w:tcW w:w="2658" w:type="dxa"/>
          </w:tcPr>
          <w:p w14:paraId="08D3024F"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220C412E"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4B2D4931"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235DC195"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10ED7AA3" w14:textId="77777777" w:rsidTr="00D84352">
        <w:trPr>
          <w:tblHeader/>
        </w:trPr>
        <w:tc>
          <w:tcPr>
            <w:tcW w:w="2697" w:type="dxa"/>
          </w:tcPr>
          <w:p w14:paraId="26C46BAE" w14:textId="74739967" w:rsidR="00CD7BC3" w:rsidRPr="00010DC4" w:rsidRDefault="00CD7BC3"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Traditions with friends (you may want to list individual ones)</w:t>
            </w:r>
          </w:p>
        </w:tc>
        <w:tc>
          <w:tcPr>
            <w:tcW w:w="2658" w:type="dxa"/>
          </w:tcPr>
          <w:p w14:paraId="5863AA68"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028D3A77"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7F08A32B"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0968B4D1"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430794FB" w14:textId="77777777" w:rsidTr="00D84352">
        <w:trPr>
          <w:tblHeader/>
        </w:trPr>
        <w:tc>
          <w:tcPr>
            <w:tcW w:w="2697" w:type="dxa"/>
          </w:tcPr>
          <w:p w14:paraId="01868859" w14:textId="4116D4BD" w:rsidR="00CD7BC3" w:rsidRPr="00010DC4" w:rsidRDefault="00CD7BC3"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Work traditions (you may want to list individual ones)</w:t>
            </w:r>
          </w:p>
        </w:tc>
        <w:tc>
          <w:tcPr>
            <w:tcW w:w="2658" w:type="dxa"/>
          </w:tcPr>
          <w:p w14:paraId="21297C9A"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4F9DD140"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74715728"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3B298607"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2111B1B0" w14:textId="77777777" w:rsidTr="00D84352">
        <w:trPr>
          <w:tblHeader/>
        </w:trPr>
        <w:tc>
          <w:tcPr>
            <w:tcW w:w="2697" w:type="dxa"/>
          </w:tcPr>
          <w:p w14:paraId="2232D08E" w14:textId="77777777" w:rsidR="00CD7BC3" w:rsidRDefault="00CD7BC3" w:rsidP="00677942">
            <w:pPr>
              <w:rPr>
                <w:rFonts w:ascii="Microsoft New Tai Lue" w:eastAsia="Times New Roman" w:hAnsi="Microsoft New Tai Lue" w:cs="Microsoft New Tai Lue"/>
                <w:szCs w:val="20"/>
              </w:rPr>
            </w:pPr>
          </w:p>
        </w:tc>
        <w:tc>
          <w:tcPr>
            <w:tcW w:w="2658" w:type="dxa"/>
          </w:tcPr>
          <w:p w14:paraId="1277A36B"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12C4EC75"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27AFFAE7"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253944D0"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2E5B8365" w14:textId="77777777" w:rsidTr="00D84352">
        <w:trPr>
          <w:tblHeader/>
        </w:trPr>
        <w:tc>
          <w:tcPr>
            <w:tcW w:w="2697" w:type="dxa"/>
          </w:tcPr>
          <w:p w14:paraId="3EDA6369" w14:textId="77777777" w:rsidR="00CD7BC3" w:rsidRDefault="00CD7BC3" w:rsidP="00677942">
            <w:pPr>
              <w:rPr>
                <w:rFonts w:ascii="Microsoft New Tai Lue" w:eastAsia="Times New Roman" w:hAnsi="Microsoft New Tai Lue" w:cs="Microsoft New Tai Lue"/>
                <w:szCs w:val="20"/>
              </w:rPr>
            </w:pPr>
          </w:p>
        </w:tc>
        <w:tc>
          <w:tcPr>
            <w:tcW w:w="2658" w:type="dxa"/>
          </w:tcPr>
          <w:p w14:paraId="5B248F01"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248F0DBB"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1F0E75C9"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08C95200"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6C7EB55C" w14:textId="77777777" w:rsidTr="00CD7BC3">
        <w:trPr>
          <w:tblHeader/>
        </w:trPr>
        <w:tc>
          <w:tcPr>
            <w:tcW w:w="12950" w:type="dxa"/>
            <w:gridSpan w:val="5"/>
            <w:shd w:val="clear" w:color="auto" w:fill="BF8F00" w:themeFill="accent4" w:themeFillShade="BF"/>
          </w:tcPr>
          <w:p w14:paraId="12AF5C90" w14:textId="20B883C3" w:rsidR="00CD7BC3" w:rsidRPr="00CD7BC3" w:rsidRDefault="00CD7BC3" w:rsidP="00677942">
            <w:pPr>
              <w:rPr>
                <w:rFonts w:ascii="Microsoft New Tai Lue" w:eastAsia="Times New Roman" w:hAnsi="Microsoft New Tai Lue" w:cs="Microsoft New Tai Lue"/>
                <w:b/>
                <w:bCs/>
                <w:color w:val="000000" w:themeColor="text1"/>
                <w:szCs w:val="20"/>
              </w:rPr>
            </w:pPr>
            <w:r w:rsidRPr="00CD7BC3">
              <w:rPr>
                <w:rFonts w:ascii="Microsoft New Tai Lue" w:eastAsia="Times New Roman" w:hAnsi="Microsoft New Tai Lue" w:cs="Microsoft New Tai Lue"/>
                <w:b/>
                <w:bCs/>
                <w:color w:val="000000" w:themeColor="text1"/>
                <w:szCs w:val="20"/>
              </w:rPr>
              <w:t>THINGS</w:t>
            </w:r>
          </w:p>
        </w:tc>
      </w:tr>
      <w:tr w:rsidR="00677942" w:rsidRPr="00010DC4" w14:paraId="0F346148" w14:textId="77777777" w:rsidTr="00D84352">
        <w:trPr>
          <w:tblHeader/>
        </w:trPr>
        <w:tc>
          <w:tcPr>
            <w:tcW w:w="2697" w:type="dxa"/>
          </w:tcPr>
          <w:p w14:paraId="68C59C1D" w14:textId="77777777" w:rsidR="00677942" w:rsidRPr="00010DC4" w:rsidRDefault="00677942" w:rsidP="00677942">
            <w:pPr>
              <w:rPr>
                <w:rFonts w:ascii="Microsoft New Tai Lue" w:eastAsia="Times New Roman" w:hAnsi="Microsoft New Tai Lue" w:cs="Microsoft New Tai Lue"/>
                <w:szCs w:val="20"/>
              </w:rPr>
            </w:pPr>
            <w:r w:rsidRPr="00010DC4">
              <w:rPr>
                <w:rFonts w:ascii="Microsoft New Tai Lue" w:eastAsia="Times New Roman" w:hAnsi="Microsoft New Tai Lue" w:cs="Microsoft New Tai Lue"/>
                <w:szCs w:val="20"/>
              </w:rPr>
              <w:t>My job(s)</w:t>
            </w:r>
          </w:p>
        </w:tc>
        <w:tc>
          <w:tcPr>
            <w:tcW w:w="2658" w:type="dxa"/>
          </w:tcPr>
          <w:p w14:paraId="0002F7C7"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0CE84EB5"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47203F2F"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3B24D60C" w14:textId="77777777" w:rsidR="00677942" w:rsidRPr="00010DC4" w:rsidRDefault="00677942" w:rsidP="00677942">
            <w:pPr>
              <w:rPr>
                <w:rFonts w:ascii="Microsoft New Tai Lue" w:eastAsia="Times New Roman" w:hAnsi="Microsoft New Tai Lue" w:cs="Microsoft New Tai Lue"/>
                <w:szCs w:val="20"/>
              </w:rPr>
            </w:pPr>
          </w:p>
        </w:tc>
      </w:tr>
      <w:tr w:rsidR="00CD7BC3" w:rsidRPr="00010DC4" w14:paraId="5EE00FCF" w14:textId="77777777" w:rsidTr="00D84352">
        <w:trPr>
          <w:tblHeader/>
        </w:trPr>
        <w:tc>
          <w:tcPr>
            <w:tcW w:w="2697" w:type="dxa"/>
          </w:tcPr>
          <w:p w14:paraId="2AC969E6" w14:textId="4EF1EFA9" w:rsidR="00CD7BC3" w:rsidRPr="00010DC4" w:rsidRDefault="00CD7BC3"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My home</w:t>
            </w:r>
          </w:p>
        </w:tc>
        <w:tc>
          <w:tcPr>
            <w:tcW w:w="2658" w:type="dxa"/>
          </w:tcPr>
          <w:p w14:paraId="0BF072E0"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2273B872"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4C77A250"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249ABA0B"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358095B7" w14:textId="77777777" w:rsidTr="00D84352">
        <w:trPr>
          <w:tblHeader/>
        </w:trPr>
        <w:tc>
          <w:tcPr>
            <w:tcW w:w="2697" w:type="dxa"/>
          </w:tcPr>
          <w:p w14:paraId="4F3061F9" w14:textId="55DECC19" w:rsidR="00CD7BC3" w:rsidRPr="00010DC4" w:rsidRDefault="00CD7BC3"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My vehicle</w:t>
            </w:r>
          </w:p>
        </w:tc>
        <w:tc>
          <w:tcPr>
            <w:tcW w:w="2658" w:type="dxa"/>
          </w:tcPr>
          <w:p w14:paraId="0E2B710A"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339C4F78"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0EA18956"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661E5A71"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70B0FFCE" w14:textId="77777777" w:rsidTr="00D84352">
        <w:trPr>
          <w:tblHeader/>
        </w:trPr>
        <w:tc>
          <w:tcPr>
            <w:tcW w:w="2697" w:type="dxa"/>
          </w:tcPr>
          <w:p w14:paraId="20FC6034" w14:textId="1A87FD92" w:rsidR="00CD7BC3" w:rsidRPr="00010DC4" w:rsidRDefault="00CD7BC3"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My income</w:t>
            </w:r>
          </w:p>
        </w:tc>
        <w:tc>
          <w:tcPr>
            <w:tcW w:w="2658" w:type="dxa"/>
          </w:tcPr>
          <w:p w14:paraId="0D0372C0"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5855EAA4"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73178CF0"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6986BA96"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79EA759C" w14:textId="77777777" w:rsidTr="00D84352">
        <w:trPr>
          <w:tblHeader/>
        </w:trPr>
        <w:tc>
          <w:tcPr>
            <w:tcW w:w="2697" w:type="dxa"/>
          </w:tcPr>
          <w:p w14:paraId="533B59AB" w14:textId="174B00AD" w:rsidR="00CD7BC3" w:rsidRPr="00010DC4" w:rsidRDefault="00CD7BC3"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My savings</w:t>
            </w:r>
          </w:p>
        </w:tc>
        <w:tc>
          <w:tcPr>
            <w:tcW w:w="2658" w:type="dxa"/>
          </w:tcPr>
          <w:p w14:paraId="26EBE6F0"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43075BA8"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0C54070A"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0E9EB74B"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4EDC745E" w14:textId="77777777" w:rsidTr="00D84352">
        <w:trPr>
          <w:tblHeader/>
        </w:trPr>
        <w:tc>
          <w:tcPr>
            <w:tcW w:w="2697" w:type="dxa"/>
          </w:tcPr>
          <w:p w14:paraId="32AED8CF" w14:textId="6B66C70E" w:rsidR="00CD7BC3" w:rsidRPr="00010DC4" w:rsidRDefault="00CD7BC3"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My insurance</w:t>
            </w:r>
          </w:p>
        </w:tc>
        <w:tc>
          <w:tcPr>
            <w:tcW w:w="2658" w:type="dxa"/>
          </w:tcPr>
          <w:p w14:paraId="78C04FD8"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04C3F8B9"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6D29905F"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6E946B12"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0CB64A92" w14:textId="77777777" w:rsidTr="00D84352">
        <w:trPr>
          <w:tblHeader/>
        </w:trPr>
        <w:tc>
          <w:tcPr>
            <w:tcW w:w="2697" w:type="dxa"/>
          </w:tcPr>
          <w:p w14:paraId="7A692A76" w14:textId="525071B1" w:rsidR="00CD7BC3" w:rsidRPr="00010DC4" w:rsidRDefault="00CD7BC3"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My memberships</w:t>
            </w:r>
          </w:p>
        </w:tc>
        <w:tc>
          <w:tcPr>
            <w:tcW w:w="2658" w:type="dxa"/>
          </w:tcPr>
          <w:p w14:paraId="2F8EFBC9"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1B5E1EDF"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04D3041E"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2E51A1BB"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3B2E920D" w14:textId="77777777" w:rsidTr="00D84352">
        <w:trPr>
          <w:tblHeader/>
        </w:trPr>
        <w:tc>
          <w:tcPr>
            <w:tcW w:w="2697" w:type="dxa"/>
          </w:tcPr>
          <w:p w14:paraId="48576907" w14:textId="02C42BEE" w:rsidR="00CD7BC3" w:rsidRPr="00010DC4" w:rsidRDefault="00CD7BC3"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My subscriptions</w:t>
            </w:r>
          </w:p>
        </w:tc>
        <w:tc>
          <w:tcPr>
            <w:tcW w:w="2658" w:type="dxa"/>
          </w:tcPr>
          <w:p w14:paraId="5C650EE7"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2BF99A32"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219D47AF"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29D3BE0C" w14:textId="77777777" w:rsidR="00CD7BC3" w:rsidRPr="00010DC4" w:rsidRDefault="00CD7BC3" w:rsidP="00677942">
            <w:pPr>
              <w:rPr>
                <w:rFonts w:ascii="Microsoft New Tai Lue" w:eastAsia="Times New Roman" w:hAnsi="Microsoft New Tai Lue" w:cs="Microsoft New Tai Lue"/>
                <w:szCs w:val="20"/>
              </w:rPr>
            </w:pPr>
          </w:p>
        </w:tc>
      </w:tr>
      <w:tr w:rsidR="00677942" w:rsidRPr="00010DC4" w14:paraId="2BAFFB34" w14:textId="77777777" w:rsidTr="00D84352">
        <w:trPr>
          <w:tblHeader/>
        </w:trPr>
        <w:tc>
          <w:tcPr>
            <w:tcW w:w="2697" w:type="dxa"/>
          </w:tcPr>
          <w:p w14:paraId="6784AF3E" w14:textId="2E303310" w:rsidR="00677942" w:rsidRPr="00010DC4" w:rsidRDefault="00677942" w:rsidP="00677942">
            <w:pPr>
              <w:rPr>
                <w:rFonts w:ascii="Microsoft New Tai Lue" w:eastAsia="Times New Roman" w:hAnsi="Microsoft New Tai Lue" w:cs="Microsoft New Tai Lue"/>
                <w:szCs w:val="20"/>
              </w:rPr>
            </w:pPr>
          </w:p>
        </w:tc>
        <w:tc>
          <w:tcPr>
            <w:tcW w:w="2658" w:type="dxa"/>
          </w:tcPr>
          <w:p w14:paraId="6843BE2E"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09E3D0B1"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03C9D1F3"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7087FADE" w14:textId="77777777" w:rsidR="00677942" w:rsidRPr="00010DC4" w:rsidRDefault="00677942" w:rsidP="00677942">
            <w:pPr>
              <w:rPr>
                <w:rFonts w:ascii="Microsoft New Tai Lue" w:eastAsia="Times New Roman" w:hAnsi="Microsoft New Tai Lue" w:cs="Microsoft New Tai Lue"/>
                <w:szCs w:val="20"/>
              </w:rPr>
            </w:pPr>
          </w:p>
        </w:tc>
      </w:tr>
      <w:tr w:rsidR="00677942" w:rsidRPr="00010DC4" w14:paraId="30053A1E" w14:textId="77777777" w:rsidTr="00D84352">
        <w:trPr>
          <w:tblHeader/>
        </w:trPr>
        <w:tc>
          <w:tcPr>
            <w:tcW w:w="2697" w:type="dxa"/>
          </w:tcPr>
          <w:p w14:paraId="1944CABE" w14:textId="0A23BD37" w:rsidR="00677942" w:rsidRPr="00010DC4" w:rsidRDefault="00677942" w:rsidP="00677942">
            <w:pPr>
              <w:rPr>
                <w:rFonts w:ascii="Microsoft New Tai Lue" w:eastAsia="Times New Roman" w:hAnsi="Microsoft New Tai Lue" w:cs="Microsoft New Tai Lue"/>
                <w:szCs w:val="20"/>
              </w:rPr>
            </w:pPr>
          </w:p>
        </w:tc>
        <w:tc>
          <w:tcPr>
            <w:tcW w:w="2658" w:type="dxa"/>
          </w:tcPr>
          <w:p w14:paraId="7F228E1F"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6BB336D1"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554ADDFF"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34335308" w14:textId="77777777" w:rsidR="00677942" w:rsidRPr="00010DC4" w:rsidRDefault="00677942" w:rsidP="00677942">
            <w:pPr>
              <w:rPr>
                <w:rFonts w:ascii="Microsoft New Tai Lue" w:eastAsia="Times New Roman" w:hAnsi="Microsoft New Tai Lue" w:cs="Microsoft New Tai Lue"/>
                <w:szCs w:val="20"/>
              </w:rPr>
            </w:pPr>
          </w:p>
        </w:tc>
      </w:tr>
      <w:tr w:rsidR="005650E6" w:rsidRPr="00010DC4" w14:paraId="37CA1E52" w14:textId="77777777" w:rsidTr="00D84352">
        <w:trPr>
          <w:tblHeader/>
        </w:trPr>
        <w:tc>
          <w:tcPr>
            <w:tcW w:w="2697" w:type="dxa"/>
          </w:tcPr>
          <w:p w14:paraId="6423BB37" w14:textId="77777777" w:rsidR="005650E6" w:rsidRPr="00010DC4" w:rsidRDefault="005650E6" w:rsidP="00677942">
            <w:pPr>
              <w:rPr>
                <w:rFonts w:ascii="Microsoft New Tai Lue" w:eastAsia="Times New Roman" w:hAnsi="Microsoft New Tai Lue" w:cs="Microsoft New Tai Lue"/>
                <w:szCs w:val="20"/>
              </w:rPr>
            </w:pPr>
          </w:p>
        </w:tc>
        <w:tc>
          <w:tcPr>
            <w:tcW w:w="2658" w:type="dxa"/>
          </w:tcPr>
          <w:p w14:paraId="49D21D99" w14:textId="77777777" w:rsidR="005650E6" w:rsidRPr="00010DC4" w:rsidRDefault="005650E6" w:rsidP="00677942">
            <w:pPr>
              <w:rPr>
                <w:rFonts w:ascii="Microsoft New Tai Lue" w:eastAsia="Times New Roman" w:hAnsi="Microsoft New Tai Lue" w:cs="Microsoft New Tai Lue"/>
                <w:szCs w:val="20"/>
              </w:rPr>
            </w:pPr>
          </w:p>
        </w:tc>
        <w:tc>
          <w:tcPr>
            <w:tcW w:w="2691" w:type="dxa"/>
          </w:tcPr>
          <w:p w14:paraId="1CC650A6" w14:textId="77777777" w:rsidR="005650E6" w:rsidRPr="00010DC4" w:rsidRDefault="005650E6" w:rsidP="00677942">
            <w:pPr>
              <w:rPr>
                <w:rFonts w:ascii="Microsoft New Tai Lue" w:eastAsia="Times New Roman" w:hAnsi="Microsoft New Tai Lue" w:cs="Microsoft New Tai Lue"/>
                <w:szCs w:val="20"/>
              </w:rPr>
            </w:pPr>
          </w:p>
        </w:tc>
        <w:tc>
          <w:tcPr>
            <w:tcW w:w="2618" w:type="dxa"/>
          </w:tcPr>
          <w:p w14:paraId="7F10B084" w14:textId="77777777" w:rsidR="005650E6" w:rsidRPr="00010DC4" w:rsidRDefault="005650E6" w:rsidP="00677942">
            <w:pPr>
              <w:rPr>
                <w:rFonts w:ascii="Microsoft New Tai Lue" w:eastAsia="Times New Roman" w:hAnsi="Microsoft New Tai Lue" w:cs="Microsoft New Tai Lue"/>
                <w:szCs w:val="20"/>
              </w:rPr>
            </w:pPr>
          </w:p>
        </w:tc>
        <w:tc>
          <w:tcPr>
            <w:tcW w:w="2286" w:type="dxa"/>
          </w:tcPr>
          <w:p w14:paraId="3E50AB58" w14:textId="77777777" w:rsidR="005650E6" w:rsidRPr="00010DC4" w:rsidRDefault="005650E6" w:rsidP="00677942">
            <w:pPr>
              <w:rPr>
                <w:rFonts w:ascii="Microsoft New Tai Lue" w:eastAsia="Times New Roman" w:hAnsi="Microsoft New Tai Lue" w:cs="Microsoft New Tai Lue"/>
                <w:szCs w:val="20"/>
              </w:rPr>
            </w:pPr>
          </w:p>
        </w:tc>
      </w:tr>
      <w:tr w:rsidR="005650E6" w:rsidRPr="00010DC4" w14:paraId="37EB1ED6" w14:textId="77777777" w:rsidTr="00D84352">
        <w:trPr>
          <w:tblHeader/>
        </w:trPr>
        <w:tc>
          <w:tcPr>
            <w:tcW w:w="2697" w:type="dxa"/>
          </w:tcPr>
          <w:p w14:paraId="5FF9F0FA" w14:textId="77777777" w:rsidR="005650E6" w:rsidRPr="00010DC4" w:rsidRDefault="005650E6" w:rsidP="00677942">
            <w:pPr>
              <w:rPr>
                <w:rFonts w:ascii="Microsoft New Tai Lue" w:eastAsia="Times New Roman" w:hAnsi="Microsoft New Tai Lue" w:cs="Microsoft New Tai Lue"/>
                <w:szCs w:val="20"/>
              </w:rPr>
            </w:pPr>
          </w:p>
        </w:tc>
        <w:tc>
          <w:tcPr>
            <w:tcW w:w="2658" w:type="dxa"/>
          </w:tcPr>
          <w:p w14:paraId="129E81B6" w14:textId="77777777" w:rsidR="005650E6" w:rsidRPr="00010DC4" w:rsidRDefault="005650E6" w:rsidP="00677942">
            <w:pPr>
              <w:rPr>
                <w:rFonts w:ascii="Microsoft New Tai Lue" w:eastAsia="Times New Roman" w:hAnsi="Microsoft New Tai Lue" w:cs="Microsoft New Tai Lue"/>
                <w:szCs w:val="20"/>
              </w:rPr>
            </w:pPr>
          </w:p>
        </w:tc>
        <w:tc>
          <w:tcPr>
            <w:tcW w:w="2691" w:type="dxa"/>
          </w:tcPr>
          <w:p w14:paraId="65E2E341" w14:textId="77777777" w:rsidR="005650E6" w:rsidRPr="00010DC4" w:rsidRDefault="005650E6" w:rsidP="00677942">
            <w:pPr>
              <w:rPr>
                <w:rFonts w:ascii="Microsoft New Tai Lue" w:eastAsia="Times New Roman" w:hAnsi="Microsoft New Tai Lue" w:cs="Microsoft New Tai Lue"/>
                <w:szCs w:val="20"/>
              </w:rPr>
            </w:pPr>
          </w:p>
        </w:tc>
        <w:tc>
          <w:tcPr>
            <w:tcW w:w="2618" w:type="dxa"/>
          </w:tcPr>
          <w:p w14:paraId="4C352109" w14:textId="77777777" w:rsidR="005650E6" w:rsidRPr="00010DC4" w:rsidRDefault="005650E6" w:rsidP="00677942">
            <w:pPr>
              <w:rPr>
                <w:rFonts w:ascii="Microsoft New Tai Lue" w:eastAsia="Times New Roman" w:hAnsi="Microsoft New Tai Lue" w:cs="Microsoft New Tai Lue"/>
                <w:szCs w:val="20"/>
              </w:rPr>
            </w:pPr>
          </w:p>
        </w:tc>
        <w:tc>
          <w:tcPr>
            <w:tcW w:w="2286" w:type="dxa"/>
          </w:tcPr>
          <w:p w14:paraId="2D4129BE" w14:textId="77777777" w:rsidR="005650E6" w:rsidRPr="00010DC4" w:rsidRDefault="005650E6" w:rsidP="00677942">
            <w:pPr>
              <w:rPr>
                <w:rFonts w:ascii="Microsoft New Tai Lue" w:eastAsia="Times New Roman" w:hAnsi="Microsoft New Tai Lue" w:cs="Microsoft New Tai Lue"/>
                <w:szCs w:val="20"/>
              </w:rPr>
            </w:pPr>
          </w:p>
        </w:tc>
      </w:tr>
      <w:tr w:rsidR="005650E6" w:rsidRPr="00010DC4" w14:paraId="4BED593D" w14:textId="77777777" w:rsidTr="00D84352">
        <w:trPr>
          <w:tblHeader/>
        </w:trPr>
        <w:tc>
          <w:tcPr>
            <w:tcW w:w="2697" w:type="dxa"/>
          </w:tcPr>
          <w:p w14:paraId="520AD627" w14:textId="77777777" w:rsidR="005650E6" w:rsidRPr="00010DC4" w:rsidRDefault="005650E6" w:rsidP="00677942">
            <w:pPr>
              <w:rPr>
                <w:rFonts w:ascii="Microsoft New Tai Lue" w:eastAsia="Times New Roman" w:hAnsi="Microsoft New Tai Lue" w:cs="Microsoft New Tai Lue"/>
                <w:szCs w:val="20"/>
              </w:rPr>
            </w:pPr>
          </w:p>
        </w:tc>
        <w:tc>
          <w:tcPr>
            <w:tcW w:w="2658" w:type="dxa"/>
          </w:tcPr>
          <w:p w14:paraId="04C66AEA" w14:textId="77777777" w:rsidR="005650E6" w:rsidRPr="00010DC4" w:rsidRDefault="005650E6" w:rsidP="00677942">
            <w:pPr>
              <w:rPr>
                <w:rFonts w:ascii="Microsoft New Tai Lue" w:eastAsia="Times New Roman" w:hAnsi="Microsoft New Tai Lue" w:cs="Microsoft New Tai Lue"/>
                <w:szCs w:val="20"/>
              </w:rPr>
            </w:pPr>
          </w:p>
        </w:tc>
        <w:tc>
          <w:tcPr>
            <w:tcW w:w="2691" w:type="dxa"/>
          </w:tcPr>
          <w:p w14:paraId="4B005731" w14:textId="77777777" w:rsidR="005650E6" w:rsidRPr="00010DC4" w:rsidRDefault="005650E6" w:rsidP="00677942">
            <w:pPr>
              <w:rPr>
                <w:rFonts w:ascii="Microsoft New Tai Lue" w:eastAsia="Times New Roman" w:hAnsi="Microsoft New Tai Lue" w:cs="Microsoft New Tai Lue"/>
                <w:szCs w:val="20"/>
              </w:rPr>
            </w:pPr>
          </w:p>
        </w:tc>
        <w:tc>
          <w:tcPr>
            <w:tcW w:w="2618" w:type="dxa"/>
          </w:tcPr>
          <w:p w14:paraId="671DD7E1" w14:textId="77777777" w:rsidR="005650E6" w:rsidRPr="00010DC4" w:rsidRDefault="005650E6" w:rsidP="00677942">
            <w:pPr>
              <w:rPr>
                <w:rFonts w:ascii="Microsoft New Tai Lue" w:eastAsia="Times New Roman" w:hAnsi="Microsoft New Tai Lue" w:cs="Microsoft New Tai Lue"/>
                <w:szCs w:val="20"/>
              </w:rPr>
            </w:pPr>
          </w:p>
        </w:tc>
        <w:tc>
          <w:tcPr>
            <w:tcW w:w="2286" w:type="dxa"/>
          </w:tcPr>
          <w:p w14:paraId="7EEFADD9" w14:textId="77777777" w:rsidR="005650E6" w:rsidRPr="00010DC4" w:rsidRDefault="005650E6" w:rsidP="00677942">
            <w:pPr>
              <w:rPr>
                <w:rFonts w:ascii="Microsoft New Tai Lue" w:eastAsia="Times New Roman" w:hAnsi="Microsoft New Tai Lue" w:cs="Microsoft New Tai Lue"/>
                <w:szCs w:val="20"/>
              </w:rPr>
            </w:pPr>
          </w:p>
        </w:tc>
      </w:tr>
      <w:tr w:rsidR="00CD7BC3" w:rsidRPr="00010DC4" w14:paraId="1B880240" w14:textId="77777777" w:rsidTr="00CD7BC3">
        <w:trPr>
          <w:tblHeader/>
        </w:trPr>
        <w:tc>
          <w:tcPr>
            <w:tcW w:w="12950" w:type="dxa"/>
            <w:gridSpan w:val="5"/>
            <w:shd w:val="clear" w:color="auto" w:fill="BF8F00" w:themeFill="accent4" w:themeFillShade="BF"/>
          </w:tcPr>
          <w:p w14:paraId="21B44356" w14:textId="2D49E603" w:rsidR="00CD7BC3" w:rsidRPr="00CD7BC3" w:rsidRDefault="00523C99" w:rsidP="00677942">
            <w:pPr>
              <w:rPr>
                <w:rFonts w:ascii="Microsoft New Tai Lue" w:eastAsia="Times New Roman" w:hAnsi="Microsoft New Tai Lue" w:cs="Microsoft New Tai Lue"/>
                <w:b/>
                <w:bCs/>
                <w:color w:val="000000" w:themeColor="text1"/>
                <w:szCs w:val="20"/>
              </w:rPr>
            </w:pPr>
            <w:r>
              <w:rPr>
                <w:rFonts w:ascii="Microsoft New Tai Lue" w:eastAsia="Times New Roman" w:hAnsi="Microsoft New Tai Lue" w:cs="Microsoft New Tai Lue"/>
                <w:b/>
                <w:bCs/>
                <w:color w:val="000000" w:themeColor="text1"/>
                <w:szCs w:val="20"/>
              </w:rPr>
              <w:lastRenderedPageBreak/>
              <w:t>WAYS OF DOING</w:t>
            </w:r>
          </w:p>
        </w:tc>
      </w:tr>
      <w:tr w:rsidR="00677942" w:rsidRPr="00010DC4" w14:paraId="2A0C698A" w14:textId="77777777" w:rsidTr="00D84352">
        <w:trPr>
          <w:tblHeader/>
        </w:trPr>
        <w:tc>
          <w:tcPr>
            <w:tcW w:w="2697" w:type="dxa"/>
          </w:tcPr>
          <w:p w14:paraId="4BCB1A14" w14:textId="69867D6C" w:rsidR="00677942" w:rsidRPr="00010DC4" w:rsidRDefault="00523C99"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My recreational activities (you may want to list each one)</w:t>
            </w:r>
          </w:p>
        </w:tc>
        <w:tc>
          <w:tcPr>
            <w:tcW w:w="2658" w:type="dxa"/>
          </w:tcPr>
          <w:p w14:paraId="49B46062"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27E277C1"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3618ED06"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7549C4B6" w14:textId="77777777" w:rsidR="00677942" w:rsidRPr="00010DC4" w:rsidRDefault="00677942" w:rsidP="00677942">
            <w:pPr>
              <w:rPr>
                <w:rFonts w:ascii="Microsoft New Tai Lue" w:eastAsia="Times New Roman" w:hAnsi="Microsoft New Tai Lue" w:cs="Microsoft New Tai Lue"/>
                <w:szCs w:val="20"/>
              </w:rPr>
            </w:pPr>
          </w:p>
        </w:tc>
      </w:tr>
      <w:tr w:rsidR="00CD7BC3" w:rsidRPr="00010DC4" w14:paraId="14837362" w14:textId="77777777" w:rsidTr="00D84352">
        <w:trPr>
          <w:tblHeader/>
        </w:trPr>
        <w:tc>
          <w:tcPr>
            <w:tcW w:w="2697" w:type="dxa"/>
          </w:tcPr>
          <w:p w14:paraId="2CFEE84D" w14:textId="652A98AE" w:rsidR="00CD7BC3" w:rsidRPr="00010DC4" w:rsidRDefault="00523C99"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My leisure time</w:t>
            </w:r>
          </w:p>
        </w:tc>
        <w:tc>
          <w:tcPr>
            <w:tcW w:w="2658" w:type="dxa"/>
          </w:tcPr>
          <w:p w14:paraId="4A229ABA"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2C96B9B9"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2D5FB41E"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4B8DA86E"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77B9CD9E" w14:textId="77777777" w:rsidTr="00D84352">
        <w:trPr>
          <w:tblHeader/>
        </w:trPr>
        <w:tc>
          <w:tcPr>
            <w:tcW w:w="2697" w:type="dxa"/>
          </w:tcPr>
          <w:p w14:paraId="11EE2DE7" w14:textId="77777777" w:rsidR="00CD7BC3" w:rsidRPr="00010DC4" w:rsidRDefault="00CD7BC3" w:rsidP="00677942">
            <w:pPr>
              <w:rPr>
                <w:rFonts w:ascii="Microsoft New Tai Lue" w:eastAsia="Times New Roman" w:hAnsi="Microsoft New Tai Lue" w:cs="Microsoft New Tai Lue"/>
                <w:szCs w:val="20"/>
              </w:rPr>
            </w:pPr>
          </w:p>
        </w:tc>
        <w:tc>
          <w:tcPr>
            <w:tcW w:w="2658" w:type="dxa"/>
          </w:tcPr>
          <w:p w14:paraId="7963AC57"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7FD772FF"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0763A856"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153D9CEC"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6D219BB6" w14:textId="77777777" w:rsidTr="00D84352">
        <w:trPr>
          <w:tblHeader/>
        </w:trPr>
        <w:tc>
          <w:tcPr>
            <w:tcW w:w="2697" w:type="dxa"/>
          </w:tcPr>
          <w:p w14:paraId="2E1215F8" w14:textId="77777777" w:rsidR="00CD7BC3" w:rsidRPr="00010DC4" w:rsidRDefault="00CD7BC3" w:rsidP="00677942">
            <w:pPr>
              <w:rPr>
                <w:rFonts w:ascii="Microsoft New Tai Lue" w:eastAsia="Times New Roman" w:hAnsi="Microsoft New Tai Lue" w:cs="Microsoft New Tai Lue"/>
                <w:szCs w:val="20"/>
              </w:rPr>
            </w:pPr>
          </w:p>
        </w:tc>
        <w:tc>
          <w:tcPr>
            <w:tcW w:w="2658" w:type="dxa"/>
          </w:tcPr>
          <w:p w14:paraId="06E19068"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166D99EF"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05B7297D"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5EBF54B5"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30B46A0E" w14:textId="77777777" w:rsidTr="00D84352">
        <w:trPr>
          <w:tblHeader/>
        </w:trPr>
        <w:tc>
          <w:tcPr>
            <w:tcW w:w="2697" w:type="dxa"/>
          </w:tcPr>
          <w:p w14:paraId="3D5F8DE7" w14:textId="77777777" w:rsidR="00CD7BC3" w:rsidRPr="00010DC4" w:rsidRDefault="00CD7BC3" w:rsidP="00677942">
            <w:pPr>
              <w:rPr>
                <w:rFonts w:ascii="Microsoft New Tai Lue" w:eastAsia="Times New Roman" w:hAnsi="Microsoft New Tai Lue" w:cs="Microsoft New Tai Lue"/>
                <w:szCs w:val="20"/>
              </w:rPr>
            </w:pPr>
          </w:p>
        </w:tc>
        <w:tc>
          <w:tcPr>
            <w:tcW w:w="2658" w:type="dxa"/>
          </w:tcPr>
          <w:p w14:paraId="15D3A944"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74116114"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59C63220"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237DEB31"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5D6FD8CA" w14:textId="77777777" w:rsidTr="00D84352">
        <w:trPr>
          <w:tblHeader/>
        </w:trPr>
        <w:tc>
          <w:tcPr>
            <w:tcW w:w="2697" w:type="dxa"/>
          </w:tcPr>
          <w:p w14:paraId="145557DB" w14:textId="77777777" w:rsidR="00CD7BC3" w:rsidRPr="00010DC4" w:rsidRDefault="00CD7BC3" w:rsidP="00677942">
            <w:pPr>
              <w:rPr>
                <w:rFonts w:ascii="Microsoft New Tai Lue" w:eastAsia="Times New Roman" w:hAnsi="Microsoft New Tai Lue" w:cs="Microsoft New Tai Lue"/>
                <w:szCs w:val="20"/>
              </w:rPr>
            </w:pPr>
          </w:p>
        </w:tc>
        <w:tc>
          <w:tcPr>
            <w:tcW w:w="2658" w:type="dxa"/>
          </w:tcPr>
          <w:p w14:paraId="29182BF3"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1F5AD662"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7ADF1D8D"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5C7DB404" w14:textId="77777777" w:rsidR="00CD7BC3" w:rsidRPr="00010DC4" w:rsidRDefault="00CD7BC3" w:rsidP="00677942">
            <w:pPr>
              <w:rPr>
                <w:rFonts w:ascii="Microsoft New Tai Lue" w:eastAsia="Times New Roman" w:hAnsi="Microsoft New Tai Lue" w:cs="Microsoft New Tai Lue"/>
                <w:szCs w:val="20"/>
              </w:rPr>
            </w:pPr>
          </w:p>
        </w:tc>
      </w:tr>
      <w:tr w:rsidR="00523C99" w:rsidRPr="00010DC4" w14:paraId="664201A8" w14:textId="77777777" w:rsidTr="00523C99">
        <w:trPr>
          <w:tblHeader/>
        </w:trPr>
        <w:tc>
          <w:tcPr>
            <w:tcW w:w="12950" w:type="dxa"/>
            <w:gridSpan w:val="5"/>
            <w:shd w:val="clear" w:color="auto" w:fill="BF8F00" w:themeFill="accent4" w:themeFillShade="BF"/>
          </w:tcPr>
          <w:p w14:paraId="07F89392" w14:textId="729EF365" w:rsidR="00523C99" w:rsidRPr="00523C99" w:rsidRDefault="00523C99" w:rsidP="00677942">
            <w:pPr>
              <w:rPr>
                <w:rFonts w:ascii="Microsoft New Tai Lue" w:eastAsia="Times New Roman" w:hAnsi="Microsoft New Tai Lue" w:cs="Microsoft New Tai Lue"/>
                <w:b/>
                <w:bCs/>
                <w:szCs w:val="20"/>
              </w:rPr>
            </w:pPr>
            <w:r w:rsidRPr="00523C99">
              <w:rPr>
                <w:rFonts w:ascii="Microsoft New Tai Lue" w:eastAsia="Times New Roman" w:hAnsi="Microsoft New Tai Lue" w:cs="Microsoft New Tai Lue"/>
                <w:b/>
                <w:bCs/>
                <w:szCs w:val="20"/>
              </w:rPr>
              <w:t>MY WAYS OF BEING</w:t>
            </w:r>
          </w:p>
        </w:tc>
      </w:tr>
      <w:tr w:rsidR="00677942" w:rsidRPr="00010DC4" w14:paraId="21248F2A" w14:textId="77777777" w:rsidTr="00D84352">
        <w:trPr>
          <w:tblHeader/>
        </w:trPr>
        <w:tc>
          <w:tcPr>
            <w:tcW w:w="2697" w:type="dxa"/>
          </w:tcPr>
          <w:p w14:paraId="4B69F299" w14:textId="4224425C" w:rsidR="00677942" w:rsidRPr="00010DC4" w:rsidRDefault="00677942" w:rsidP="00677942">
            <w:pPr>
              <w:rPr>
                <w:rFonts w:ascii="Microsoft New Tai Lue" w:eastAsia="Times New Roman" w:hAnsi="Microsoft New Tai Lue" w:cs="Microsoft New Tai Lue"/>
                <w:szCs w:val="20"/>
              </w:rPr>
            </w:pPr>
            <w:r w:rsidRPr="00010DC4">
              <w:rPr>
                <w:rFonts w:ascii="Microsoft New Tai Lue" w:eastAsia="Times New Roman" w:hAnsi="Microsoft New Tai Lue" w:cs="Microsoft New Tai Lue"/>
                <w:szCs w:val="20"/>
              </w:rPr>
              <w:t xml:space="preserve">My </w:t>
            </w:r>
            <w:r w:rsidR="00523C99">
              <w:rPr>
                <w:rFonts w:ascii="Microsoft New Tai Lue" w:eastAsia="Times New Roman" w:hAnsi="Microsoft New Tai Lue" w:cs="Microsoft New Tai Lue"/>
                <w:szCs w:val="20"/>
              </w:rPr>
              <w:t>h</w:t>
            </w:r>
            <w:r w:rsidRPr="00010DC4">
              <w:rPr>
                <w:rFonts w:ascii="Microsoft New Tai Lue" w:eastAsia="Times New Roman" w:hAnsi="Microsoft New Tai Lue" w:cs="Microsoft New Tai Lue"/>
                <w:szCs w:val="20"/>
              </w:rPr>
              <w:t>ealth</w:t>
            </w:r>
          </w:p>
        </w:tc>
        <w:tc>
          <w:tcPr>
            <w:tcW w:w="2658" w:type="dxa"/>
          </w:tcPr>
          <w:p w14:paraId="3A8CA788"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4103DEFA"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4C8DFD1A"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7E33B7F1" w14:textId="77777777" w:rsidR="00677942" w:rsidRPr="00010DC4" w:rsidRDefault="00677942" w:rsidP="00677942">
            <w:pPr>
              <w:rPr>
                <w:rFonts w:ascii="Microsoft New Tai Lue" w:eastAsia="Times New Roman" w:hAnsi="Microsoft New Tai Lue" w:cs="Microsoft New Tai Lue"/>
                <w:szCs w:val="20"/>
              </w:rPr>
            </w:pPr>
          </w:p>
        </w:tc>
      </w:tr>
      <w:tr w:rsidR="00677942" w:rsidRPr="00010DC4" w14:paraId="79145C1E" w14:textId="77777777" w:rsidTr="00D84352">
        <w:trPr>
          <w:tblHeader/>
        </w:trPr>
        <w:tc>
          <w:tcPr>
            <w:tcW w:w="2697" w:type="dxa"/>
          </w:tcPr>
          <w:p w14:paraId="1295066B" w14:textId="07A094B1" w:rsidR="00677942" w:rsidRPr="00010DC4" w:rsidRDefault="00677942" w:rsidP="00677942">
            <w:pPr>
              <w:rPr>
                <w:rFonts w:ascii="Microsoft New Tai Lue" w:eastAsia="Times New Roman" w:hAnsi="Microsoft New Tai Lue" w:cs="Microsoft New Tai Lue"/>
                <w:szCs w:val="20"/>
              </w:rPr>
            </w:pPr>
            <w:r w:rsidRPr="00010DC4">
              <w:rPr>
                <w:rFonts w:ascii="Microsoft New Tai Lue" w:eastAsia="Times New Roman" w:hAnsi="Microsoft New Tai Lue" w:cs="Microsoft New Tai Lue"/>
                <w:szCs w:val="20"/>
              </w:rPr>
              <w:t xml:space="preserve">My </w:t>
            </w:r>
            <w:r w:rsidR="00523C99">
              <w:rPr>
                <w:rFonts w:ascii="Microsoft New Tai Lue" w:eastAsia="Times New Roman" w:hAnsi="Microsoft New Tai Lue" w:cs="Microsoft New Tai Lue"/>
                <w:szCs w:val="20"/>
              </w:rPr>
              <w:t>e</w:t>
            </w:r>
            <w:r w:rsidRPr="00010DC4">
              <w:rPr>
                <w:rFonts w:ascii="Microsoft New Tai Lue" w:eastAsia="Times New Roman" w:hAnsi="Microsoft New Tai Lue" w:cs="Microsoft New Tai Lue"/>
                <w:szCs w:val="20"/>
              </w:rPr>
              <w:t>xercise</w:t>
            </w:r>
          </w:p>
        </w:tc>
        <w:tc>
          <w:tcPr>
            <w:tcW w:w="2658" w:type="dxa"/>
          </w:tcPr>
          <w:p w14:paraId="7A23E746"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4E6C4F4E"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2C2B4C50"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141B5EE6" w14:textId="77777777" w:rsidR="00677942" w:rsidRPr="00010DC4" w:rsidRDefault="00677942" w:rsidP="00677942">
            <w:pPr>
              <w:rPr>
                <w:rFonts w:ascii="Microsoft New Tai Lue" w:eastAsia="Times New Roman" w:hAnsi="Microsoft New Tai Lue" w:cs="Microsoft New Tai Lue"/>
                <w:szCs w:val="20"/>
              </w:rPr>
            </w:pPr>
          </w:p>
        </w:tc>
      </w:tr>
      <w:tr w:rsidR="00677942" w:rsidRPr="00010DC4" w14:paraId="2F0E37A0" w14:textId="77777777" w:rsidTr="00D84352">
        <w:trPr>
          <w:tblHeader/>
        </w:trPr>
        <w:tc>
          <w:tcPr>
            <w:tcW w:w="2697" w:type="dxa"/>
          </w:tcPr>
          <w:p w14:paraId="1D1EDE71" w14:textId="2FED67C6" w:rsidR="00677942" w:rsidRPr="00010DC4" w:rsidRDefault="00523C99"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My way of relating to others</w:t>
            </w:r>
          </w:p>
        </w:tc>
        <w:tc>
          <w:tcPr>
            <w:tcW w:w="2658" w:type="dxa"/>
          </w:tcPr>
          <w:p w14:paraId="44484C20"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249D2E82"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3D0E049F"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5DD427F8" w14:textId="77777777" w:rsidR="00677942" w:rsidRPr="00010DC4" w:rsidRDefault="00677942" w:rsidP="00677942">
            <w:pPr>
              <w:rPr>
                <w:rFonts w:ascii="Microsoft New Tai Lue" w:eastAsia="Times New Roman" w:hAnsi="Microsoft New Tai Lue" w:cs="Microsoft New Tai Lue"/>
                <w:szCs w:val="20"/>
              </w:rPr>
            </w:pPr>
          </w:p>
        </w:tc>
      </w:tr>
      <w:tr w:rsidR="00677942" w:rsidRPr="00010DC4" w14:paraId="65E9DFA6" w14:textId="77777777" w:rsidTr="00D84352">
        <w:trPr>
          <w:tblHeader/>
        </w:trPr>
        <w:tc>
          <w:tcPr>
            <w:tcW w:w="2697" w:type="dxa"/>
          </w:tcPr>
          <w:p w14:paraId="4F78C97E" w14:textId="36B505BC" w:rsidR="00677942" w:rsidRPr="00010DC4" w:rsidRDefault="00523C99"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My way of relating to self</w:t>
            </w:r>
          </w:p>
        </w:tc>
        <w:tc>
          <w:tcPr>
            <w:tcW w:w="2658" w:type="dxa"/>
          </w:tcPr>
          <w:p w14:paraId="67D6D4D7"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37B035CA"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7E0C5F9E"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3BBD3D6A" w14:textId="77777777" w:rsidR="00677942" w:rsidRPr="00010DC4" w:rsidRDefault="00677942" w:rsidP="00677942">
            <w:pPr>
              <w:rPr>
                <w:rFonts w:ascii="Microsoft New Tai Lue" w:eastAsia="Times New Roman" w:hAnsi="Microsoft New Tai Lue" w:cs="Microsoft New Tai Lue"/>
                <w:szCs w:val="20"/>
              </w:rPr>
            </w:pPr>
          </w:p>
        </w:tc>
      </w:tr>
      <w:tr w:rsidR="00677942" w:rsidRPr="00010DC4" w14:paraId="3316B233" w14:textId="77777777" w:rsidTr="00D84352">
        <w:trPr>
          <w:tblHeader/>
        </w:trPr>
        <w:tc>
          <w:tcPr>
            <w:tcW w:w="2697" w:type="dxa"/>
          </w:tcPr>
          <w:p w14:paraId="5835E2D5" w14:textId="77777777" w:rsidR="00677942" w:rsidRPr="00010DC4" w:rsidRDefault="00677942" w:rsidP="00677942">
            <w:pPr>
              <w:rPr>
                <w:rFonts w:ascii="Microsoft New Tai Lue" w:eastAsia="Times New Roman" w:hAnsi="Microsoft New Tai Lue" w:cs="Microsoft New Tai Lue"/>
                <w:szCs w:val="20"/>
              </w:rPr>
            </w:pPr>
          </w:p>
        </w:tc>
        <w:tc>
          <w:tcPr>
            <w:tcW w:w="2658" w:type="dxa"/>
          </w:tcPr>
          <w:p w14:paraId="264BE510"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489F6EEE"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276F6B51"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7874C782" w14:textId="77777777" w:rsidR="00677942" w:rsidRPr="00010DC4" w:rsidRDefault="00677942" w:rsidP="00677942">
            <w:pPr>
              <w:rPr>
                <w:rFonts w:ascii="Microsoft New Tai Lue" w:eastAsia="Times New Roman" w:hAnsi="Microsoft New Tai Lue" w:cs="Microsoft New Tai Lue"/>
                <w:szCs w:val="20"/>
              </w:rPr>
            </w:pPr>
          </w:p>
        </w:tc>
      </w:tr>
      <w:tr w:rsidR="00677942" w:rsidRPr="00010DC4" w14:paraId="61EF6230" w14:textId="77777777" w:rsidTr="00D84352">
        <w:trPr>
          <w:tblHeader/>
        </w:trPr>
        <w:tc>
          <w:tcPr>
            <w:tcW w:w="2697" w:type="dxa"/>
          </w:tcPr>
          <w:p w14:paraId="08BF1EA1" w14:textId="77777777" w:rsidR="00677942" w:rsidRPr="00010DC4" w:rsidRDefault="00677942" w:rsidP="00677942">
            <w:pPr>
              <w:rPr>
                <w:rFonts w:ascii="Microsoft New Tai Lue" w:eastAsia="Times New Roman" w:hAnsi="Microsoft New Tai Lue" w:cs="Microsoft New Tai Lue"/>
                <w:szCs w:val="20"/>
              </w:rPr>
            </w:pPr>
          </w:p>
        </w:tc>
        <w:tc>
          <w:tcPr>
            <w:tcW w:w="2658" w:type="dxa"/>
          </w:tcPr>
          <w:p w14:paraId="2706C0A2"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4918DEE4"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5A2BBB13"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5AB4B778" w14:textId="77777777" w:rsidR="00677942" w:rsidRPr="00010DC4" w:rsidRDefault="00677942" w:rsidP="00677942">
            <w:pPr>
              <w:rPr>
                <w:rFonts w:ascii="Microsoft New Tai Lue" w:eastAsia="Times New Roman" w:hAnsi="Microsoft New Tai Lue" w:cs="Microsoft New Tai Lue"/>
                <w:szCs w:val="20"/>
              </w:rPr>
            </w:pPr>
          </w:p>
        </w:tc>
      </w:tr>
      <w:tr w:rsidR="00E22E64" w:rsidRPr="00010DC4" w14:paraId="2EAB2A72" w14:textId="77777777" w:rsidTr="00E22E64">
        <w:trPr>
          <w:tblHeader/>
        </w:trPr>
        <w:tc>
          <w:tcPr>
            <w:tcW w:w="12950" w:type="dxa"/>
            <w:gridSpan w:val="5"/>
            <w:shd w:val="clear" w:color="auto" w:fill="BF8F00" w:themeFill="accent4" w:themeFillShade="BF"/>
          </w:tcPr>
          <w:p w14:paraId="6F65C7B4" w14:textId="59AEDEC1" w:rsidR="00E22E64" w:rsidRPr="00E22E64" w:rsidRDefault="00E22E64" w:rsidP="00677942">
            <w:pPr>
              <w:rPr>
                <w:rFonts w:ascii="Microsoft New Tai Lue" w:eastAsia="Times New Roman" w:hAnsi="Microsoft New Tai Lue" w:cs="Microsoft New Tai Lue"/>
                <w:b/>
                <w:bCs/>
                <w:szCs w:val="20"/>
              </w:rPr>
            </w:pPr>
            <w:r>
              <w:rPr>
                <w:rFonts w:ascii="Microsoft New Tai Lue" w:eastAsia="Times New Roman" w:hAnsi="Microsoft New Tai Lue" w:cs="Microsoft New Tai Lue"/>
                <w:b/>
                <w:bCs/>
                <w:szCs w:val="20"/>
              </w:rPr>
              <w:t>OTHER</w:t>
            </w:r>
          </w:p>
        </w:tc>
      </w:tr>
      <w:tr w:rsidR="005650E6" w:rsidRPr="00010DC4" w14:paraId="715B6B66" w14:textId="77777777" w:rsidTr="00D84352">
        <w:trPr>
          <w:tblHeader/>
        </w:trPr>
        <w:tc>
          <w:tcPr>
            <w:tcW w:w="2697" w:type="dxa"/>
          </w:tcPr>
          <w:p w14:paraId="77881A2C" w14:textId="77777777" w:rsidR="005650E6" w:rsidRPr="00010DC4" w:rsidRDefault="005650E6" w:rsidP="00677942">
            <w:pPr>
              <w:rPr>
                <w:rFonts w:ascii="Microsoft New Tai Lue" w:eastAsia="Times New Roman" w:hAnsi="Microsoft New Tai Lue" w:cs="Microsoft New Tai Lue"/>
                <w:szCs w:val="20"/>
              </w:rPr>
            </w:pPr>
          </w:p>
        </w:tc>
        <w:tc>
          <w:tcPr>
            <w:tcW w:w="2658" w:type="dxa"/>
          </w:tcPr>
          <w:p w14:paraId="3B61041E" w14:textId="77777777" w:rsidR="005650E6" w:rsidRPr="00010DC4" w:rsidRDefault="005650E6" w:rsidP="00677942">
            <w:pPr>
              <w:rPr>
                <w:rFonts w:ascii="Microsoft New Tai Lue" w:eastAsia="Times New Roman" w:hAnsi="Microsoft New Tai Lue" w:cs="Microsoft New Tai Lue"/>
                <w:szCs w:val="20"/>
              </w:rPr>
            </w:pPr>
          </w:p>
        </w:tc>
        <w:tc>
          <w:tcPr>
            <w:tcW w:w="2691" w:type="dxa"/>
          </w:tcPr>
          <w:p w14:paraId="13E7CFBD" w14:textId="77777777" w:rsidR="005650E6" w:rsidRPr="00010DC4" w:rsidRDefault="005650E6" w:rsidP="00677942">
            <w:pPr>
              <w:rPr>
                <w:rFonts w:ascii="Microsoft New Tai Lue" w:eastAsia="Times New Roman" w:hAnsi="Microsoft New Tai Lue" w:cs="Microsoft New Tai Lue"/>
                <w:szCs w:val="20"/>
              </w:rPr>
            </w:pPr>
          </w:p>
        </w:tc>
        <w:tc>
          <w:tcPr>
            <w:tcW w:w="2618" w:type="dxa"/>
          </w:tcPr>
          <w:p w14:paraId="3F193B29" w14:textId="77777777" w:rsidR="005650E6" w:rsidRPr="00010DC4" w:rsidRDefault="005650E6" w:rsidP="00677942">
            <w:pPr>
              <w:rPr>
                <w:rFonts w:ascii="Microsoft New Tai Lue" w:eastAsia="Times New Roman" w:hAnsi="Microsoft New Tai Lue" w:cs="Microsoft New Tai Lue"/>
                <w:szCs w:val="20"/>
              </w:rPr>
            </w:pPr>
          </w:p>
        </w:tc>
        <w:tc>
          <w:tcPr>
            <w:tcW w:w="2286" w:type="dxa"/>
          </w:tcPr>
          <w:p w14:paraId="45FF61E5" w14:textId="77777777" w:rsidR="005650E6" w:rsidRPr="00010DC4" w:rsidRDefault="005650E6" w:rsidP="00677942">
            <w:pPr>
              <w:rPr>
                <w:rFonts w:ascii="Microsoft New Tai Lue" w:eastAsia="Times New Roman" w:hAnsi="Microsoft New Tai Lue" w:cs="Microsoft New Tai Lue"/>
                <w:szCs w:val="20"/>
              </w:rPr>
            </w:pPr>
          </w:p>
        </w:tc>
      </w:tr>
      <w:tr w:rsidR="005650E6" w:rsidRPr="00010DC4" w14:paraId="74422320" w14:textId="77777777" w:rsidTr="00D84352">
        <w:trPr>
          <w:tblHeader/>
        </w:trPr>
        <w:tc>
          <w:tcPr>
            <w:tcW w:w="2697" w:type="dxa"/>
          </w:tcPr>
          <w:p w14:paraId="5B3426C2" w14:textId="77777777" w:rsidR="005650E6" w:rsidRPr="00010DC4" w:rsidRDefault="005650E6" w:rsidP="00677942">
            <w:pPr>
              <w:rPr>
                <w:rFonts w:ascii="Microsoft New Tai Lue" w:eastAsia="Times New Roman" w:hAnsi="Microsoft New Tai Lue" w:cs="Microsoft New Tai Lue"/>
                <w:szCs w:val="20"/>
              </w:rPr>
            </w:pPr>
          </w:p>
        </w:tc>
        <w:tc>
          <w:tcPr>
            <w:tcW w:w="2658" w:type="dxa"/>
          </w:tcPr>
          <w:p w14:paraId="7ABFC04E" w14:textId="77777777" w:rsidR="005650E6" w:rsidRPr="00010DC4" w:rsidRDefault="005650E6" w:rsidP="00677942">
            <w:pPr>
              <w:rPr>
                <w:rFonts w:ascii="Microsoft New Tai Lue" w:eastAsia="Times New Roman" w:hAnsi="Microsoft New Tai Lue" w:cs="Microsoft New Tai Lue"/>
                <w:szCs w:val="20"/>
              </w:rPr>
            </w:pPr>
          </w:p>
        </w:tc>
        <w:tc>
          <w:tcPr>
            <w:tcW w:w="2691" w:type="dxa"/>
          </w:tcPr>
          <w:p w14:paraId="29417CC1" w14:textId="77777777" w:rsidR="005650E6" w:rsidRPr="00010DC4" w:rsidRDefault="005650E6" w:rsidP="00677942">
            <w:pPr>
              <w:rPr>
                <w:rFonts w:ascii="Microsoft New Tai Lue" w:eastAsia="Times New Roman" w:hAnsi="Microsoft New Tai Lue" w:cs="Microsoft New Tai Lue"/>
                <w:szCs w:val="20"/>
              </w:rPr>
            </w:pPr>
          </w:p>
        </w:tc>
        <w:tc>
          <w:tcPr>
            <w:tcW w:w="2618" w:type="dxa"/>
          </w:tcPr>
          <w:p w14:paraId="505BBAE0" w14:textId="77777777" w:rsidR="005650E6" w:rsidRPr="00010DC4" w:rsidRDefault="005650E6" w:rsidP="00677942">
            <w:pPr>
              <w:rPr>
                <w:rFonts w:ascii="Microsoft New Tai Lue" w:eastAsia="Times New Roman" w:hAnsi="Microsoft New Tai Lue" w:cs="Microsoft New Tai Lue"/>
                <w:szCs w:val="20"/>
              </w:rPr>
            </w:pPr>
          </w:p>
        </w:tc>
        <w:tc>
          <w:tcPr>
            <w:tcW w:w="2286" w:type="dxa"/>
          </w:tcPr>
          <w:p w14:paraId="6A1CF725" w14:textId="77777777" w:rsidR="005650E6" w:rsidRPr="00010DC4" w:rsidRDefault="005650E6" w:rsidP="00677942">
            <w:pPr>
              <w:rPr>
                <w:rFonts w:ascii="Microsoft New Tai Lue" w:eastAsia="Times New Roman" w:hAnsi="Microsoft New Tai Lue" w:cs="Microsoft New Tai Lue"/>
                <w:szCs w:val="20"/>
              </w:rPr>
            </w:pPr>
          </w:p>
        </w:tc>
      </w:tr>
    </w:tbl>
    <w:p w14:paraId="32E72089" w14:textId="77777777" w:rsidR="00010DC4" w:rsidRPr="00010DC4" w:rsidRDefault="00010DC4" w:rsidP="00010DC4">
      <w:pPr>
        <w:spacing w:after="0" w:line="240" w:lineRule="auto"/>
        <w:rPr>
          <w:rFonts w:ascii="Arial" w:eastAsia="Times New Roman" w:hAnsi="Arial" w:cs="Times New Roman"/>
          <w:szCs w:val="20"/>
        </w:rPr>
      </w:pPr>
    </w:p>
    <w:p w14:paraId="062DB003" w14:textId="4772B524" w:rsidR="00FF2725" w:rsidRDefault="00FF2725">
      <w:r>
        <w:br w:type="page"/>
      </w:r>
    </w:p>
    <w:p w14:paraId="70E2F6B1" w14:textId="77777777" w:rsidR="00E13BBB" w:rsidRDefault="00E13BBB" w:rsidP="00E13BBB">
      <w:pPr>
        <w:rPr>
          <w:rFonts w:ascii="Microsoft New Tai Lue" w:hAnsi="Microsoft New Tai Lue" w:cs="Microsoft New Tai Lue"/>
          <w:sz w:val="28"/>
          <w:szCs w:val="28"/>
        </w:rPr>
      </w:pPr>
      <w:r>
        <w:rPr>
          <w:rFonts w:ascii="Microsoft New Tai Lue" w:hAnsi="Microsoft New Tai Lue" w:cs="Microsoft New Tai Lue"/>
          <w:sz w:val="28"/>
          <w:szCs w:val="28"/>
        </w:rPr>
        <w:lastRenderedPageBreak/>
        <w:t>FOR MORE INFORMATION ON MY WORK</w:t>
      </w:r>
    </w:p>
    <w:p w14:paraId="4E1EDB5C" w14:textId="77777777" w:rsidR="00E13BBB" w:rsidRDefault="00E13BBB" w:rsidP="00E13BBB">
      <w:pPr>
        <w:shd w:val="clear" w:color="auto" w:fill="FFFFFF" w:themeFill="background1"/>
        <w:spacing w:before="160" w:after="0" w:line="240" w:lineRule="auto"/>
        <w:rPr>
          <w:rFonts w:ascii="Microsoft New Tai Lue" w:eastAsia="Times New Roman" w:hAnsi="Microsoft New Tai Lue" w:cs="Microsoft New Tai Lue"/>
          <w:color w:val="222222"/>
        </w:rPr>
      </w:pPr>
      <w:r w:rsidRPr="00FF2725">
        <w:rPr>
          <w:rFonts w:ascii="Microsoft New Tai Lue" w:eastAsia="Times New Roman" w:hAnsi="Microsoft New Tai Lue" w:cs="Microsoft New Tai Lue"/>
          <w:color w:val="222222"/>
        </w:rPr>
        <w:t xml:space="preserve">Brian Gorman is an International Coach Federation (ICF) certified professional coach and change management guru. He brings five decades of change experience and study into every coaching conversation. </w:t>
      </w:r>
      <w:r>
        <w:rPr>
          <w:rFonts w:ascii="Microsoft New Tai Lue" w:eastAsia="Times New Roman" w:hAnsi="Microsoft New Tai Lue" w:cs="Microsoft New Tai Lue"/>
          <w:color w:val="222222"/>
        </w:rPr>
        <w:t xml:space="preserve">Brian serves individuals as well as organizations facing, or </w:t>
      </w:r>
      <w:proofErr w:type="gramStart"/>
      <w:r>
        <w:rPr>
          <w:rFonts w:ascii="Microsoft New Tai Lue" w:eastAsia="Times New Roman" w:hAnsi="Microsoft New Tai Lue" w:cs="Microsoft New Tai Lue"/>
          <w:color w:val="222222"/>
        </w:rPr>
        <w:t>in the midst of</w:t>
      </w:r>
      <w:proofErr w:type="gramEnd"/>
      <w:r>
        <w:rPr>
          <w:rFonts w:ascii="Microsoft New Tai Lue" w:eastAsia="Times New Roman" w:hAnsi="Microsoft New Tai Lue" w:cs="Microsoft New Tai Lue"/>
          <w:color w:val="222222"/>
        </w:rPr>
        <w:t xml:space="preserve">, transformational change. </w:t>
      </w:r>
      <w:r w:rsidRPr="00FF2725">
        <w:rPr>
          <w:rFonts w:ascii="Microsoft New Tai Lue" w:eastAsia="Times New Roman" w:hAnsi="Microsoft New Tai Lue" w:cs="Microsoft New Tai Lue"/>
          <w:color w:val="222222"/>
        </w:rPr>
        <w:t xml:space="preserve">He has </w:t>
      </w:r>
      <w:r>
        <w:rPr>
          <w:rFonts w:ascii="Microsoft New Tai Lue" w:eastAsia="Times New Roman" w:hAnsi="Microsoft New Tai Lue" w:cs="Microsoft New Tai Lue"/>
          <w:color w:val="222222"/>
        </w:rPr>
        <w:t>worked with</w:t>
      </w:r>
      <w:r w:rsidRPr="00FF2725">
        <w:rPr>
          <w:rFonts w:ascii="Microsoft New Tai Lue" w:eastAsia="Times New Roman" w:hAnsi="Microsoft New Tai Lue" w:cs="Microsoft New Tai Lue"/>
          <w:color w:val="222222"/>
        </w:rPr>
        <w:t xml:space="preserve"> clients as large as Merck Manufacturing, as well as startups and individual leaders. He’s the type of person who taps into the core of the matter, helping </w:t>
      </w:r>
      <w:proofErr w:type="gramStart"/>
      <w:r w:rsidRPr="00FF2725">
        <w:rPr>
          <w:rFonts w:ascii="Microsoft New Tai Lue" w:eastAsia="Times New Roman" w:hAnsi="Microsoft New Tai Lue" w:cs="Microsoft New Tai Lue"/>
          <w:color w:val="222222"/>
        </w:rPr>
        <w:t>each individual</w:t>
      </w:r>
      <w:proofErr w:type="gramEnd"/>
      <w:r w:rsidRPr="00FF2725">
        <w:rPr>
          <w:rFonts w:ascii="Microsoft New Tai Lue" w:eastAsia="Times New Roman" w:hAnsi="Microsoft New Tai Lue" w:cs="Microsoft New Tai Lue"/>
          <w:color w:val="222222"/>
        </w:rPr>
        <w:t xml:space="preserve"> maximize their professional and personal potential. Brian works both one-on-one and with teams. He is a member of the Forbes Coaches Council and a frequent contributor to Forbes online publications.</w:t>
      </w:r>
      <w:r>
        <w:rPr>
          <w:rFonts w:ascii="Microsoft New Tai Lue" w:eastAsia="Times New Roman" w:hAnsi="Microsoft New Tai Lue" w:cs="Microsoft New Tai Lue"/>
          <w:color w:val="222222"/>
        </w:rPr>
        <w:t xml:space="preserve"> </w:t>
      </w:r>
    </w:p>
    <w:p w14:paraId="10D24A64" w14:textId="77777777" w:rsidR="00E13BBB" w:rsidRDefault="00E13BBB" w:rsidP="00E13BBB">
      <w:pPr>
        <w:shd w:val="clear" w:color="auto" w:fill="FFFFFF" w:themeFill="background1"/>
        <w:spacing w:before="160" w:after="0" w:line="240" w:lineRule="auto"/>
        <w:rPr>
          <w:rFonts w:ascii="Microsoft New Tai Lue" w:eastAsia="Times New Roman" w:hAnsi="Microsoft New Tai Lue" w:cs="Microsoft New Tai Lue"/>
          <w:color w:val="222222"/>
        </w:rPr>
      </w:pPr>
      <w:r>
        <w:rPr>
          <w:rFonts w:ascii="Microsoft New Tai Lue" w:eastAsia="Times New Roman" w:hAnsi="Microsoft New Tai Lue" w:cs="Microsoft New Tai Lue"/>
          <w:color w:val="222222"/>
        </w:rPr>
        <w:t>TransformingLives.Coach is a Certified LGBT Business Enterprise.</w:t>
      </w:r>
    </w:p>
    <w:p w14:paraId="6E7C9C5E" w14:textId="77777777" w:rsidR="00E13BBB" w:rsidRDefault="00E13BBB" w:rsidP="00E13BBB">
      <w:pPr>
        <w:shd w:val="clear" w:color="auto" w:fill="FFFFFF" w:themeFill="background1"/>
        <w:spacing w:before="160" w:after="0" w:line="240" w:lineRule="auto"/>
        <w:rPr>
          <w:rFonts w:ascii="Microsoft New Tai Lue" w:eastAsia="Times New Roman" w:hAnsi="Microsoft New Tai Lue" w:cs="Microsoft New Tai Lue"/>
          <w:color w:val="222222"/>
        </w:rPr>
      </w:pPr>
    </w:p>
    <w:p w14:paraId="3D87AB46" w14:textId="77777777" w:rsidR="00E13BBB" w:rsidRDefault="00E13BBB" w:rsidP="00E13BBB">
      <w:pPr>
        <w:rPr>
          <w:rFonts w:ascii="Microsoft New Tai Lue" w:hAnsi="Microsoft New Tai Lue" w:cs="Microsoft New Tai Lue"/>
        </w:rPr>
      </w:pPr>
      <w:r>
        <w:rPr>
          <w:rFonts w:ascii="Microsoft New Tai Lue" w:hAnsi="Microsoft New Tai Lue" w:cs="Microsoft New Tai Lue"/>
        </w:rPr>
        <w:t xml:space="preserve">Website: </w:t>
      </w:r>
      <w:hyperlink r:id="rId8" w:history="1">
        <w:r w:rsidRPr="00AF5BF5">
          <w:rPr>
            <w:rStyle w:val="Hyperlink"/>
            <w:rFonts w:ascii="Microsoft New Tai Lue" w:hAnsi="Microsoft New Tai Lue" w:cs="Microsoft New Tai Lue"/>
          </w:rPr>
          <w:t>https://TransformingLives.Coach</w:t>
        </w:r>
      </w:hyperlink>
    </w:p>
    <w:p w14:paraId="18C27047" w14:textId="77777777" w:rsidR="00E13BBB" w:rsidRDefault="00E13BBB" w:rsidP="00E13BBB">
      <w:pPr>
        <w:rPr>
          <w:rFonts w:ascii="Microsoft New Tai Lue" w:hAnsi="Microsoft New Tai Lue" w:cs="Microsoft New Tai Lue"/>
        </w:rPr>
      </w:pPr>
      <w:r>
        <w:rPr>
          <w:rFonts w:ascii="Microsoft New Tai Lue" w:hAnsi="Microsoft New Tai Lue" w:cs="Microsoft New Tai Lue"/>
        </w:rPr>
        <w:t xml:space="preserve">Email: </w:t>
      </w:r>
      <w:hyperlink r:id="rId9" w:history="1">
        <w:r w:rsidRPr="00AF5BF5">
          <w:rPr>
            <w:rStyle w:val="Hyperlink"/>
            <w:rFonts w:ascii="Microsoft New Tai Lue" w:hAnsi="Microsoft New Tai Lue" w:cs="Microsoft New Tai Lue"/>
          </w:rPr>
          <w:t>Brian@TransformingLives.Coach</w:t>
        </w:r>
      </w:hyperlink>
    </w:p>
    <w:p w14:paraId="765A1115" w14:textId="77777777" w:rsidR="00E13BBB" w:rsidRDefault="00E13BBB" w:rsidP="00E13BBB">
      <w:pPr>
        <w:rPr>
          <w:rStyle w:val="Hyperlink"/>
        </w:rPr>
      </w:pPr>
      <w:r>
        <w:rPr>
          <w:rFonts w:ascii="Microsoft New Tai Lue" w:hAnsi="Microsoft New Tai Lue" w:cs="Microsoft New Tai Lue"/>
        </w:rPr>
        <w:t xml:space="preserve">Forbes Online Publications: </w:t>
      </w:r>
      <w:hyperlink r:id="rId10" w:anchor="11c276395c20" w:history="1">
        <w:r w:rsidRPr="00861F29">
          <w:rPr>
            <w:rStyle w:val="Hyperlink"/>
            <w:rFonts w:ascii="Microsoft New Tai Lue" w:hAnsi="Microsoft New Tai Lue" w:cs="Microsoft New Tai Lue"/>
          </w:rPr>
          <w:t>https://www.forbes.com/sites/forbescoachescouncil/people/briangorman/#11c276395c20</w:t>
        </w:r>
      </w:hyperlink>
      <w:r>
        <w:rPr>
          <w:rStyle w:val="Hyperlink"/>
        </w:rPr>
        <w:t xml:space="preserve"> </w:t>
      </w:r>
    </w:p>
    <w:p w14:paraId="784E42CB" w14:textId="77777777" w:rsidR="00E13BBB" w:rsidRDefault="00E13BBB" w:rsidP="00E13BBB">
      <w:pPr>
        <w:rPr>
          <w:rStyle w:val="Hyperlink"/>
          <w:rFonts w:ascii="Microsoft New Tai Lue" w:hAnsi="Microsoft New Tai Lue" w:cs="Microsoft New Tai Lue"/>
          <w:color w:val="000000" w:themeColor="text1"/>
          <w:sz w:val="28"/>
          <w:szCs w:val="28"/>
          <w:u w:val="none"/>
        </w:rPr>
      </w:pPr>
      <w:r>
        <w:rPr>
          <w:rStyle w:val="Hyperlink"/>
          <w:rFonts w:ascii="Microsoft New Tai Lue" w:hAnsi="Microsoft New Tai Lue" w:cs="Microsoft New Tai Lue"/>
          <w:color w:val="000000" w:themeColor="text1"/>
          <w:sz w:val="28"/>
          <w:szCs w:val="28"/>
          <w:u w:val="none"/>
        </w:rPr>
        <w:t>To Schedule a Complimentary 20-30 Minute Laser Coaching Session:</w:t>
      </w:r>
    </w:p>
    <w:p w14:paraId="6D6562CD" w14:textId="77777777" w:rsidR="00E13BBB" w:rsidRDefault="00E13BBB" w:rsidP="00E13BBB">
      <w:pPr>
        <w:shd w:val="clear" w:color="auto" w:fill="FFFFFF" w:themeFill="background1"/>
        <w:spacing w:before="160" w:after="0" w:line="240" w:lineRule="auto"/>
        <w:rPr>
          <w:rFonts w:ascii="Microsoft New Tai Lue" w:hAnsi="Microsoft New Tai Lue" w:cs="Microsoft New Tai Lue"/>
          <w:color w:val="000000" w:themeColor="text1"/>
        </w:rPr>
      </w:pPr>
      <w:hyperlink r:id="rId11" w:history="1">
        <w:r w:rsidRPr="0065154D">
          <w:rPr>
            <w:rStyle w:val="Hyperlink"/>
            <w:rFonts w:ascii="Microsoft New Tai Lue" w:hAnsi="Microsoft New Tai Lue" w:cs="Microsoft New Tai Lue"/>
          </w:rPr>
          <w:t>https://go.oncehub.com/BrianGormanLaserCoaching</w:t>
        </w:r>
      </w:hyperlink>
      <w:r>
        <w:rPr>
          <w:rFonts w:ascii="Microsoft New Tai Lue" w:hAnsi="Microsoft New Tai Lue" w:cs="Microsoft New Tai Lue"/>
          <w:color w:val="000000" w:themeColor="text1"/>
        </w:rPr>
        <w:t xml:space="preserve">  </w:t>
      </w:r>
    </w:p>
    <w:p w14:paraId="658C3274" w14:textId="77777777" w:rsidR="00E13BBB" w:rsidRDefault="00E13BBB" w:rsidP="00E13BBB">
      <w:pPr>
        <w:shd w:val="clear" w:color="auto" w:fill="FFFFFF" w:themeFill="background1"/>
        <w:spacing w:before="160" w:after="0" w:line="240" w:lineRule="auto"/>
        <w:rPr>
          <w:rFonts w:ascii="Microsoft New Tai Lue" w:hAnsi="Microsoft New Tai Lue" w:cs="Microsoft New Tai Lue"/>
          <w:color w:val="000000" w:themeColor="text1"/>
        </w:rPr>
      </w:pPr>
    </w:p>
    <w:p w14:paraId="4E788034" w14:textId="77777777" w:rsidR="00E13BBB" w:rsidRPr="00FF2725" w:rsidRDefault="00E13BBB" w:rsidP="00E13BBB">
      <w:pPr>
        <w:shd w:val="clear" w:color="auto" w:fill="FFFFFF" w:themeFill="background1"/>
        <w:spacing w:before="160" w:after="0" w:line="240" w:lineRule="auto"/>
        <w:rPr>
          <w:rFonts w:ascii="Microsoft New Tai Lue" w:eastAsia="Times New Roman" w:hAnsi="Microsoft New Tai Lue" w:cs="Microsoft New Tai Lue"/>
          <w:color w:val="222222"/>
        </w:rPr>
      </w:pPr>
    </w:p>
    <w:p w14:paraId="7FDB3296" w14:textId="77777777" w:rsidR="00E13BBB" w:rsidRPr="00FF2725" w:rsidRDefault="00E13BBB" w:rsidP="00E13BBB">
      <w:pPr>
        <w:rPr>
          <w:rFonts w:ascii="Microsoft New Tai Lue" w:hAnsi="Microsoft New Tai Lue" w:cs="Microsoft New Tai Lu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E13BBB" w14:paraId="7670E0A2" w14:textId="77777777" w:rsidTr="001F52AB">
        <w:tc>
          <w:tcPr>
            <w:tcW w:w="6475" w:type="dxa"/>
          </w:tcPr>
          <w:p w14:paraId="1730B3AF" w14:textId="77777777" w:rsidR="00E13BBB" w:rsidRDefault="00E13BBB" w:rsidP="001F52AB">
            <w:pPr>
              <w:jc w:val="center"/>
            </w:pPr>
            <w:r>
              <w:rPr>
                <w:noProof/>
              </w:rPr>
              <w:drawing>
                <wp:inline distT="0" distB="0" distL="0" distR="0" wp14:anchorId="63669585" wp14:editId="7182F418">
                  <wp:extent cx="3066288" cy="1094232"/>
                  <wp:effectExtent l="0" t="0" r="127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GLCC_certified_LGBTBE_gre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6288" cy="1094232"/>
                          </a:xfrm>
                          <a:prstGeom prst="rect">
                            <a:avLst/>
                          </a:prstGeom>
                        </pic:spPr>
                      </pic:pic>
                    </a:graphicData>
                  </a:graphic>
                </wp:inline>
              </w:drawing>
            </w:r>
          </w:p>
        </w:tc>
        <w:tc>
          <w:tcPr>
            <w:tcW w:w="6475" w:type="dxa"/>
          </w:tcPr>
          <w:p w14:paraId="4269F88C" w14:textId="77777777" w:rsidR="00E13BBB" w:rsidRDefault="00E13BBB" w:rsidP="001F52AB">
            <w:pPr>
              <w:jc w:val="center"/>
            </w:pPr>
            <w:r>
              <w:rPr>
                <w:noProof/>
              </w:rPr>
              <w:drawing>
                <wp:inline distT="0" distB="0" distL="0" distR="0" wp14:anchorId="47DB2252" wp14:editId="3CC08951">
                  <wp:extent cx="2751831" cy="1135009"/>
                  <wp:effectExtent l="0" t="0" r="0" b="825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F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99515" cy="1154677"/>
                          </a:xfrm>
                          <a:prstGeom prst="rect">
                            <a:avLst/>
                          </a:prstGeom>
                        </pic:spPr>
                      </pic:pic>
                    </a:graphicData>
                  </a:graphic>
                </wp:inline>
              </w:drawing>
            </w:r>
          </w:p>
        </w:tc>
      </w:tr>
    </w:tbl>
    <w:p w14:paraId="4FC51E6F" w14:textId="77777777" w:rsidR="00FF2725" w:rsidRPr="00FF2725" w:rsidRDefault="00FF2725" w:rsidP="00E13BBB">
      <w:pPr>
        <w:rPr>
          <w:rFonts w:ascii="Microsoft New Tai Lue" w:hAnsi="Microsoft New Tai Lue" w:cs="Microsoft New Tai Lue"/>
        </w:rPr>
      </w:pPr>
    </w:p>
    <w:sectPr w:rsidR="00FF2725" w:rsidRPr="00FF2725" w:rsidSect="0065154D">
      <w:headerReference w:type="default" r:id="rId14"/>
      <w:footerReference w:type="default" r:id="rId15"/>
      <w:foot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0B870" w14:textId="77777777" w:rsidR="002A390B" w:rsidRDefault="002A390B" w:rsidP="00010DC4">
      <w:pPr>
        <w:spacing w:after="0" w:line="240" w:lineRule="auto"/>
      </w:pPr>
      <w:r>
        <w:separator/>
      </w:r>
    </w:p>
  </w:endnote>
  <w:endnote w:type="continuationSeparator" w:id="0">
    <w:p w14:paraId="1D76958D" w14:textId="77777777" w:rsidR="002A390B" w:rsidRDefault="002A390B" w:rsidP="0001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7FB1" w14:textId="7593B65A" w:rsidR="00677942" w:rsidRPr="00D84352" w:rsidRDefault="00677942" w:rsidP="00677942">
    <w:pPr>
      <w:pStyle w:val="Footer"/>
      <w:tabs>
        <w:tab w:val="clear" w:pos="4680"/>
        <w:tab w:val="clear" w:pos="9360"/>
        <w:tab w:val="right" w:pos="9270"/>
      </w:tabs>
      <w:rPr>
        <w:rFonts w:ascii="Microsoft New Tai Lue" w:hAnsi="Microsoft New Tai Lue" w:cs="Microsoft New Tai Lue"/>
        <w:color w:val="806000" w:themeColor="accent4" w:themeShade="80"/>
      </w:rPr>
    </w:pPr>
    <w:r w:rsidRPr="00D84352">
      <w:rPr>
        <w:rFonts w:ascii="Microsoft New Tai Lue" w:hAnsi="Microsoft New Tai Lue" w:cs="Microsoft New Tai Lue"/>
        <w:color w:val="806000" w:themeColor="accent4" w:themeShade="80"/>
      </w:rPr>
      <w:t xml:space="preserve">Copyright </w:t>
    </w:r>
    <w:r w:rsidR="00D84352" w:rsidRPr="00D84352">
      <w:rPr>
        <w:rFonts w:ascii="Microsoft New Tai Lue" w:hAnsi="Microsoft New Tai Lue" w:cs="Microsoft New Tai Lue"/>
        <w:color w:val="806000" w:themeColor="accent4" w:themeShade="80"/>
      </w:rPr>
      <w:t>TransformingLives.Coach</w:t>
    </w:r>
    <w:r w:rsidRPr="00D84352">
      <w:rPr>
        <w:rFonts w:ascii="Microsoft New Tai Lue" w:hAnsi="Microsoft New Tai Lue" w:cs="Microsoft New Tai Lue"/>
        <w:color w:val="806000" w:themeColor="accent4" w:themeShade="80"/>
      </w:rPr>
      <w:t>, 20</w:t>
    </w:r>
    <w:r w:rsidR="00D84352">
      <w:rPr>
        <w:rFonts w:ascii="Microsoft New Tai Lue" w:hAnsi="Microsoft New Tai Lue" w:cs="Microsoft New Tai Lue"/>
        <w:color w:val="806000" w:themeColor="accent4" w:themeShade="80"/>
      </w:rPr>
      <w:t>20</w:t>
    </w:r>
    <w:r w:rsidRPr="00D84352">
      <w:rPr>
        <w:rFonts w:ascii="Microsoft New Tai Lue" w:hAnsi="Microsoft New Tai Lue" w:cs="Microsoft New Tai Lue"/>
        <w:color w:val="806000" w:themeColor="accent4" w:themeShade="80"/>
      </w:rPr>
      <w:t xml:space="preserve">. </w:t>
    </w:r>
    <w:r w:rsidR="00E13BBB">
      <w:rPr>
        <w:rFonts w:ascii="Microsoft New Tai Lue" w:hAnsi="Microsoft New Tai Lue" w:cs="Microsoft New Tai Lue"/>
        <w:color w:val="806000" w:themeColor="accent4" w:themeShade="80"/>
      </w:rPr>
      <w:t>All rights reserved.</w:t>
    </w:r>
    <w:r w:rsidR="00D84352" w:rsidRPr="00D84352">
      <w:rPr>
        <w:rFonts w:ascii="Microsoft New Tai Lue" w:hAnsi="Microsoft New Tai Lue" w:cs="Microsoft New Tai Lue"/>
        <w:color w:val="806000" w:themeColor="accent4" w:themeShade="80"/>
      </w:rPr>
      <w:tab/>
    </w:r>
    <w:r w:rsidRPr="00D84352">
      <w:rPr>
        <w:rFonts w:ascii="Microsoft New Tai Lue" w:hAnsi="Microsoft New Tai Lue" w:cs="Microsoft New Tai Lue"/>
        <w:color w:val="806000" w:themeColor="accent4" w:themeShade="80"/>
      </w:rPr>
      <w:t xml:space="preserve"> </w:t>
    </w:r>
    <w:r w:rsidRPr="00D84352">
      <w:rPr>
        <w:rFonts w:ascii="Microsoft New Tai Lue" w:hAnsi="Microsoft New Tai Lue" w:cs="Microsoft New Tai Lue"/>
        <w:color w:val="806000" w:themeColor="accent4" w:themeShade="80"/>
      </w:rPr>
      <w:tab/>
    </w:r>
    <w:r w:rsidRPr="00D84352">
      <w:rPr>
        <w:rFonts w:ascii="Microsoft New Tai Lue" w:hAnsi="Microsoft New Tai Lue" w:cs="Microsoft New Tai Lue"/>
        <w:color w:val="806000" w:themeColor="accent4" w:themeShade="80"/>
      </w:rPr>
      <w:fldChar w:fldCharType="begin"/>
    </w:r>
    <w:r w:rsidRPr="00D84352">
      <w:rPr>
        <w:rFonts w:ascii="Microsoft New Tai Lue" w:hAnsi="Microsoft New Tai Lue" w:cs="Microsoft New Tai Lue"/>
        <w:color w:val="806000" w:themeColor="accent4" w:themeShade="80"/>
      </w:rPr>
      <w:instrText xml:space="preserve"> PAGE   \* MERGEFORMAT </w:instrText>
    </w:r>
    <w:r w:rsidRPr="00D84352">
      <w:rPr>
        <w:rFonts w:ascii="Microsoft New Tai Lue" w:hAnsi="Microsoft New Tai Lue" w:cs="Microsoft New Tai Lue"/>
        <w:color w:val="806000" w:themeColor="accent4" w:themeShade="80"/>
      </w:rPr>
      <w:fldChar w:fldCharType="separate"/>
    </w:r>
    <w:r w:rsidR="0019744A" w:rsidRPr="00D84352">
      <w:rPr>
        <w:rFonts w:ascii="Microsoft New Tai Lue" w:hAnsi="Microsoft New Tai Lue" w:cs="Microsoft New Tai Lue"/>
        <w:noProof/>
        <w:color w:val="806000" w:themeColor="accent4" w:themeShade="80"/>
      </w:rPr>
      <w:t>1</w:t>
    </w:r>
    <w:r w:rsidRPr="00D84352">
      <w:rPr>
        <w:rFonts w:ascii="Microsoft New Tai Lue" w:hAnsi="Microsoft New Tai Lue" w:cs="Microsoft New Tai Lue"/>
        <w:noProof/>
        <w:color w:val="806000" w:themeColor="accent4" w:themeShade="80"/>
      </w:rPr>
      <w:fldChar w:fldCharType="end"/>
    </w:r>
  </w:p>
  <w:p w14:paraId="40D7A622" w14:textId="77777777" w:rsidR="00677942" w:rsidRDefault="00677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2BC69" w14:textId="7D0A607F" w:rsidR="00677942" w:rsidRPr="00B05AF8" w:rsidRDefault="00677942" w:rsidP="00677942">
    <w:pPr>
      <w:pStyle w:val="Footer"/>
      <w:rPr>
        <w:rFonts w:ascii="Microsoft New Tai Lue" w:hAnsi="Microsoft New Tai Lue" w:cs="Microsoft New Tai Lue"/>
        <w:color w:val="806000" w:themeColor="accent4" w:themeShade="80"/>
      </w:rPr>
    </w:pPr>
    <w:r w:rsidRPr="00B05AF8">
      <w:rPr>
        <w:rFonts w:ascii="Microsoft New Tai Lue" w:hAnsi="Microsoft New Tai Lue" w:cs="Microsoft New Tai Lue"/>
        <w:color w:val="806000" w:themeColor="accent4" w:themeShade="80"/>
      </w:rPr>
      <w:t xml:space="preserve">Brian Gorman, </w:t>
    </w:r>
    <w:r w:rsidR="0065154D" w:rsidRPr="00B05AF8">
      <w:rPr>
        <w:rFonts w:ascii="Microsoft New Tai Lue" w:hAnsi="Microsoft New Tai Lue" w:cs="Microsoft New Tai Lue"/>
        <w:color w:val="806000" w:themeColor="accent4" w:themeShade="80"/>
      </w:rPr>
      <w:t xml:space="preserve">Certified </w:t>
    </w:r>
    <w:r w:rsidRPr="00B05AF8">
      <w:rPr>
        <w:rFonts w:ascii="Microsoft New Tai Lue" w:hAnsi="Microsoft New Tai Lue" w:cs="Microsoft New Tai Lue"/>
        <w:color w:val="806000" w:themeColor="accent4" w:themeShade="80"/>
      </w:rPr>
      <w:t>Professional Coach</w:t>
    </w:r>
    <w:r w:rsidRPr="00B05AF8">
      <w:rPr>
        <w:rFonts w:ascii="Microsoft New Tai Lue" w:hAnsi="Microsoft New Tai Lue" w:cs="Microsoft New Tai Lue"/>
        <w:color w:val="806000" w:themeColor="accent4" w:themeShade="80"/>
      </w:rPr>
      <w:ptab w:relativeTo="margin" w:alignment="center" w:leader="none"/>
    </w:r>
    <w:r w:rsidRPr="00B05AF8">
      <w:rPr>
        <w:rFonts w:ascii="Microsoft New Tai Lue" w:hAnsi="Microsoft New Tai Lue" w:cs="Microsoft New Tai Lue"/>
        <w:color w:val="806000" w:themeColor="accent4" w:themeShade="80"/>
      </w:rPr>
      <w:t>917.653.5198</w:t>
    </w:r>
    <w:r w:rsidRPr="00B05AF8">
      <w:rPr>
        <w:rFonts w:ascii="Microsoft New Tai Lue" w:hAnsi="Microsoft New Tai Lue" w:cs="Microsoft New Tai Lue"/>
        <w:color w:val="806000" w:themeColor="accent4" w:themeShade="80"/>
      </w:rPr>
      <w:ptab w:relativeTo="margin" w:alignment="right" w:leader="none"/>
    </w:r>
    <w:r w:rsidR="0065154D" w:rsidRPr="00B05AF8">
      <w:rPr>
        <w:rFonts w:ascii="Microsoft New Tai Lue" w:hAnsi="Microsoft New Tai Lue" w:cs="Microsoft New Tai Lue"/>
        <w:color w:val="806000" w:themeColor="accent4" w:themeShade="80"/>
      </w:rPr>
      <w:t>Brian@TransformingLives.Coach</w:t>
    </w:r>
  </w:p>
  <w:p w14:paraId="0232DAA5" w14:textId="77777777" w:rsidR="00677942" w:rsidRDefault="00677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2FDC7" w14:textId="77777777" w:rsidR="002A390B" w:rsidRDefault="002A390B" w:rsidP="00010DC4">
      <w:pPr>
        <w:spacing w:after="0" w:line="240" w:lineRule="auto"/>
      </w:pPr>
      <w:r>
        <w:separator/>
      </w:r>
    </w:p>
  </w:footnote>
  <w:footnote w:type="continuationSeparator" w:id="0">
    <w:p w14:paraId="03EDB1D3" w14:textId="77777777" w:rsidR="002A390B" w:rsidRDefault="002A390B" w:rsidP="0001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260F" w14:textId="77777777" w:rsidR="00677942" w:rsidRDefault="00677942">
    <w:pPr>
      <w:pStyle w:val="Header"/>
    </w:pPr>
    <w:r>
      <w:rPr>
        <w:noProof/>
      </w:rPr>
      <mc:AlternateContent>
        <mc:Choice Requires="wps">
          <w:drawing>
            <wp:anchor distT="0" distB="0" distL="118745" distR="118745" simplePos="0" relativeHeight="251659264" behindDoc="1" locked="0" layoutInCell="1" allowOverlap="0" wp14:anchorId="70AE7E73" wp14:editId="78F811C4">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19050" b="1778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4">
                          <a:lumMod val="50000"/>
                        </a:schemeClr>
                      </a:solidFill>
                      <a:ln w="12700" cap="flat" cmpd="sng" algn="ctr">
                        <a:solidFill>
                          <a:schemeClr val="accent4">
                            <a:lumMod val="50000"/>
                          </a:schemeClr>
                        </a:solidFill>
                        <a:prstDash val="solid"/>
                        <a:miter lim="800000"/>
                      </a:ln>
                      <a:effectLst/>
                    </wps:spPr>
                    <wps:txbx>
                      <w:txbxContent>
                        <w:p w14:paraId="6401F802" w14:textId="0CC92BF1" w:rsidR="00677942" w:rsidRPr="00010DC4" w:rsidRDefault="00D84352">
                          <w:pPr>
                            <w:pStyle w:val="Header"/>
                            <w:tabs>
                              <w:tab w:val="clear" w:pos="4680"/>
                              <w:tab w:val="clear" w:pos="9360"/>
                            </w:tabs>
                            <w:jc w:val="center"/>
                            <w:rPr>
                              <w:rFonts w:ascii="Microsoft New Tai Lue" w:hAnsi="Microsoft New Tai Lue" w:cs="Microsoft New Tai Lue"/>
                              <w:b/>
                              <w:caps/>
                              <w:color w:val="FFFFFF"/>
                            </w:rPr>
                          </w:pPr>
                          <w:r>
                            <w:rPr>
                              <w:rFonts w:ascii="Microsoft New Tai Lue" w:hAnsi="Microsoft New Tai Lue" w:cs="Microsoft New Tai Lue"/>
                              <w:b/>
                              <w:caps/>
                              <w:color w:val="FFFFFF"/>
                            </w:rPr>
                            <w:t>Adjusting Anchors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0AE7E7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" o:allowoverlap="f" fillcolor="#7f5f00 [1607]" strokecolor="#7f5f00 [1607]" strokeweight="1pt">
              <v:textbox style="mso-fit-shape-to-text:t">
                <w:txbxContent>
                  <w:p w14:paraId="6401F802" w14:textId="0CC92BF1" w:rsidR="00677942" w:rsidRPr="00010DC4" w:rsidRDefault="00D84352">
                    <w:pPr>
                      <w:pStyle w:val="Header"/>
                      <w:tabs>
                        <w:tab w:val="clear" w:pos="4680"/>
                        <w:tab w:val="clear" w:pos="9360"/>
                      </w:tabs>
                      <w:jc w:val="center"/>
                      <w:rPr>
                        <w:rFonts w:ascii="Microsoft New Tai Lue" w:hAnsi="Microsoft New Tai Lue" w:cs="Microsoft New Tai Lue"/>
                        <w:b/>
                        <w:caps/>
                        <w:color w:val="FFFFFF"/>
                      </w:rPr>
                    </w:pPr>
                    <w:r>
                      <w:rPr>
                        <w:rFonts w:ascii="Microsoft New Tai Lue" w:hAnsi="Microsoft New Tai Lue" w:cs="Microsoft New Tai Lue"/>
                        <w:b/>
                        <w:caps/>
                        <w:color w:val="FFFFFF"/>
                      </w:rPr>
                      <w:t>Adjusting Anchors Template</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A07F7"/>
    <w:multiLevelType w:val="hybridMultilevel"/>
    <w:tmpl w:val="8F72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C4A19"/>
    <w:multiLevelType w:val="hybridMultilevel"/>
    <w:tmpl w:val="56F8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95705"/>
    <w:multiLevelType w:val="hybridMultilevel"/>
    <w:tmpl w:val="4ECA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345BC"/>
    <w:multiLevelType w:val="hybridMultilevel"/>
    <w:tmpl w:val="5CA8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663F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C4"/>
    <w:rsid w:val="00010DC4"/>
    <w:rsid w:val="0019744A"/>
    <w:rsid w:val="00231DC5"/>
    <w:rsid w:val="00244EA6"/>
    <w:rsid w:val="00290250"/>
    <w:rsid w:val="002A390B"/>
    <w:rsid w:val="00523C99"/>
    <w:rsid w:val="005570CA"/>
    <w:rsid w:val="005650E6"/>
    <w:rsid w:val="00573E64"/>
    <w:rsid w:val="0065154D"/>
    <w:rsid w:val="00677942"/>
    <w:rsid w:val="00861F29"/>
    <w:rsid w:val="00874BF1"/>
    <w:rsid w:val="008A2ECE"/>
    <w:rsid w:val="008B5008"/>
    <w:rsid w:val="008E1E62"/>
    <w:rsid w:val="00A665AF"/>
    <w:rsid w:val="00A67BC7"/>
    <w:rsid w:val="00B04235"/>
    <w:rsid w:val="00B05AF8"/>
    <w:rsid w:val="00B30E3F"/>
    <w:rsid w:val="00C364E9"/>
    <w:rsid w:val="00CD7BC3"/>
    <w:rsid w:val="00CF25D2"/>
    <w:rsid w:val="00D84352"/>
    <w:rsid w:val="00E13BBB"/>
    <w:rsid w:val="00E22E64"/>
    <w:rsid w:val="00F3555B"/>
    <w:rsid w:val="00FF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9E064"/>
  <w15:chartTrackingRefBased/>
  <w15:docId w15:val="{693A7F50-15DC-4E4D-9C6B-77FE715A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44E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C4"/>
  </w:style>
  <w:style w:type="paragraph" w:styleId="Footer">
    <w:name w:val="footer"/>
    <w:basedOn w:val="Normal"/>
    <w:link w:val="FooterChar"/>
    <w:uiPriority w:val="99"/>
    <w:unhideWhenUsed/>
    <w:rsid w:val="0001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C4"/>
  </w:style>
  <w:style w:type="table" w:styleId="TableGrid">
    <w:name w:val="Table Grid"/>
    <w:basedOn w:val="TableNormal"/>
    <w:uiPriority w:val="39"/>
    <w:rsid w:val="0001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4EA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44EA6"/>
    <w:pPr>
      <w:ind w:left="720"/>
      <w:contextualSpacing/>
    </w:pPr>
  </w:style>
  <w:style w:type="character" w:styleId="Hyperlink">
    <w:name w:val="Hyperlink"/>
    <w:basedOn w:val="DefaultParagraphFont"/>
    <w:uiPriority w:val="99"/>
    <w:unhideWhenUsed/>
    <w:rsid w:val="00FF2725"/>
    <w:rPr>
      <w:color w:val="0563C1" w:themeColor="hyperlink"/>
      <w:u w:val="single"/>
    </w:rPr>
  </w:style>
  <w:style w:type="character" w:styleId="UnresolvedMention">
    <w:name w:val="Unresolved Mention"/>
    <w:basedOn w:val="DefaultParagraphFont"/>
    <w:uiPriority w:val="99"/>
    <w:semiHidden/>
    <w:unhideWhenUsed/>
    <w:rsid w:val="00FF2725"/>
    <w:rPr>
      <w:color w:val="605E5C"/>
      <w:shd w:val="clear" w:color="auto" w:fill="E1DFDD"/>
    </w:rPr>
  </w:style>
  <w:style w:type="character" w:styleId="FollowedHyperlink">
    <w:name w:val="FollowedHyperlink"/>
    <w:basedOn w:val="DefaultParagraphFont"/>
    <w:uiPriority w:val="99"/>
    <w:semiHidden/>
    <w:unhideWhenUsed/>
    <w:rsid w:val="006515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formingLives.Coach"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ncehub.com/BrianGormanLaserCoach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orbes.com/sites/forbescoachescouncil/people/briangorman/" TargetMode="External"/><Relationship Id="rId4" Type="http://schemas.openxmlformats.org/officeDocument/2006/relationships/webSettings" Target="webSettings.xml"/><Relationship Id="rId9" Type="http://schemas.openxmlformats.org/officeDocument/2006/relationships/hyperlink" Target="mailto:Brian@TransformingLives.Coac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Gorman</dc:creator>
  <cp:keywords/>
  <dc:description/>
  <cp:lastModifiedBy>Brian Gorman</cp:lastModifiedBy>
  <cp:revision>2</cp:revision>
  <cp:lastPrinted>2020-03-19T19:54:00Z</cp:lastPrinted>
  <dcterms:created xsi:type="dcterms:W3CDTF">2020-04-16T16:51:00Z</dcterms:created>
  <dcterms:modified xsi:type="dcterms:W3CDTF">2020-04-16T16:51:00Z</dcterms:modified>
</cp:coreProperties>
</file>